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6DD" w:rsidRPr="000C2AAC" w:rsidRDefault="001D16DD" w:rsidP="00D239AD">
      <w:pPr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คู่มือสำหรับประชาชน</w:t>
      </w: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 xml:space="preserve">: </w:t>
      </w:r>
      <w:r w:rsidRPr="000C2AAC">
        <w:rPr>
          <w:rFonts w:ascii="Cordia New" w:hAnsi="Cordia New"/>
          <w:b/>
          <w:bCs/>
          <w:noProof/>
          <w:sz w:val="32"/>
          <w:szCs w:val="32"/>
          <w:cs/>
          <w:lang w:bidi="th-TH"/>
        </w:rPr>
        <w:t>การขอต่ออายุใบอนุญาตจัดตั้งตลาด</w:t>
      </w:r>
    </w:p>
    <w:p w:rsidR="001D16DD" w:rsidRPr="00394708" w:rsidRDefault="001D16DD" w:rsidP="00D239AD">
      <w:pPr>
        <w:spacing w:after="0" w:line="240" w:lineRule="auto"/>
        <w:rPr>
          <w:rFonts w:ascii="Cordia New" w:hAnsi="Cordia New"/>
          <w:sz w:val="32"/>
          <w:szCs w:val="32"/>
          <w:cs/>
          <w:lang w:bidi="th-TH"/>
        </w:rPr>
      </w:pPr>
      <w:r w:rsidRPr="00394708">
        <w:rPr>
          <w:rFonts w:ascii="Cordia New" w:hAnsi="Cordia New"/>
          <w:sz w:val="32"/>
          <w:szCs w:val="32"/>
          <w:cs/>
          <w:lang w:bidi="th-TH"/>
        </w:rPr>
        <w:t>หน่วยงานที่รับผิดชอบ</w:t>
      </w:r>
      <w:r w:rsidRPr="00394708">
        <w:rPr>
          <w:rFonts w:ascii="Cordia New" w:hAnsi="Cordia New"/>
          <w:sz w:val="32"/>
          <w:szCs w:val="32"/>
          <w:lang w:bidi="th-TH"/>
        </w:rPr>
        <w:t>:</w:t>
      </w:r>
      <w:r w:rsidRPr="00394708">
        <w:rPr>
          <w:rFonts w:ascii="Cordia New" w:hAnsi="Cordia New"/>
          <w:noProof/>
          <w:sz w:val="32"/>
          <w:szCs w:val="32"/>
          <w:cs/>
          <w:lang w:bidi="th-TH"/>
        </w:rPr>
        <w:t>เทศบาลตำบลควนเสาธง</w:t>
      </w:r>
      <w:r w:rsidRPr="00394708">
        <w:rPr>
          <w:rFonts w:ascii="Cordia New" w:hAnsi="Cordia New"/>
          <w:noProof/>
          <w:sz w:val="32"/>
          <w:szCs w:val="32"/>
          <w:lang w:bidi="th-TH"/>
        </w:rPr>
        <w:t xml:space="preserve">* </w:t>
      </w:r>
      <w:r w:rsidRPr="00394708">
        <w:rPr>
          <w:rFonts w:ascii="Cordia New" w:hAnsi="Cordia New"/>
          <w:noProof/>
          <w:sz w:val="32"/>
          <w:szCs w:val="32"/>
          <w:cs/>
          <w:lang w:bidi="th-TH"/>
        </w:rPr>
        <w:t>อำเภอตะโหมดจังหวัดพัทลุง</w:t>
      </w:r>
    </w:p>
    <w:p w:rsidR="001D16DD" w:rsidRPr="00045650" w:rsidRDefault="001D16DD" w:rsidP="00D239AD">
      <w:pPr>
        <w:spacing w:after="0" w:line="240" w:lineRule="auto"/>
        <w:rPr>
          <w:rFonts w:ascii="Cordia New" w:hAnsi="Cordia New"/>
          <w:sz w:val="32"/>
          <w:szCs w:val="32"/>
          <w:lang w:bidi="th-TH"/>
        </w:rPr>
      </w:pPr>
      <w:r w:rsidRPr="00045650">
        <w:rPr>
          <w:rFonts w:ascii="Cordia New" w:hAnsi="Cordia New"/>
          <w:sz w:val="32"/>
          <w:szCs w:val="32"/>
          <w:cs/>
          <w:lang w:bidi="th-TH"/>
        </w:rPr>
        <w:t>กระทรวง</w:t>
      </w:r>
      <w:r w:rsidRPr="00045650">
        <w:rPr>
          <w:rFonts w:ascii="Cordia New" w:hAnsi="Cordia New"/>
          <w:sz w:val="32"/>
          <w:szCs w:val="32"/>
          <w:lang w:bidi="th-TH"/>
        </w:rPr>
        <w:t>:</w:t>
      </w:r>
      <w:r w:rsidRPr="00045650">
        <w:rPr>
          <w:rFonts w:ascii="Cordia New" w:hAnsi="Cordia New"/>
          <w:noProof/>
          <w:sz w:val="32"/>
          <w:szCs w:val="32"/>
          <w:cs/>
          <w:lang w:bidi="th-TH"/>
        </w:rPr>
        <w:t>กระทรวงสาธารณสุข</w:t>
      </w:r>
    </w:p>
    <w:p w:rsidR="001D16DD" w:rsidRPr="000C2AAC" w:rsidRDefault="001D16DD" w:rsidP="00D239AD">
      <w:pPr>
        <w:spacing w:after="0" w:line="240" w:lineRule="auto"/>
        <w:rPr>
          <w:rFonts w:ascii="Cordia New" w:hAnsi="Cordia New"/>
          <w:color w:val="0D0D0D"/>
          <w:sz w:val="32"/>
          <w:szCs w:val="32"/>
        </w:rPr>
      </w:pPr>
      <w:r>
        <w:rPr>
          <w:noProof/>
          <w:lang w:bidi="th-TH"/>
        </w:rPr>
        <w:pict>
          <v:line id="Straight Connector 2" o:spid="_x0000_s1026" style="position:absolute;z-index:251658240;visibility:visible" from=".1pt,6.7pt" to="507.55pt,6.7pt" strokeweight="1pt">
            <v:stroke joinstyle="miter"/>
          </v:line>
        </w:pict>
      </w:r>
    </w:p>
    <w:p w:rsidR="001D16DD" w:rsidRPr="000C2AAC" w:rsidRDefault="001D16DD" w:rsidP="00D239AD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ชื่อกระบวนงาน</w:t>
      </w:r>
      <w:r w:rsidRPr="000C2AAC">
        <w:rPr>
          <w:rFonts w:ascii="Cordia New" w:hAnsi="Cordia New"/>
          <w:color w:val="0D0D0D"/>
          <w:sz w:val="32"/>
          <w:szCs w:val="32"/>
          <w:lang w:bidi="th-TH"/>
        </w:rPr>
        <w:t>: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การขอต่ออายุใบอนุญาตจัดตั้งตลาด</w:t>
      </w:r>
    </w:p>
    <w:p w:rsidR="001D16DD" w:rsidRPr="000C2AAC" w:rsidRDefault="001D16DD" w:rsidP="00600A25">
      <w:pPr>
        <w:pStyle w:val="ListParagraph"/>
        <w:numPr>
          <w:ilvl w:val="0"/>
          <w:numId w:val="2"/>
        </w:numPr>
        <w:spacing w:after="0" w:line="240" w:lineRule="auto"/>
        <w:ind w:left="426" w:hanging="426"/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หน่วยงานเจ้าของกระบวนงาน</w:t>
      </w: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>: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เทศบาลตำบลควนเสาธง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 xml:space="preserve">*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อำเภอตะโหมดจังหวัดพัทลุง</w:t>
      </w:r>
    </w:p>
    <w:p w:rsidR="001D16DD" w:rsidRPr="000C2AAC" w:rsidRDefault="001D16DD" w:rsidP="00132E1B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ประเภทของงานบริการ</w:t>
      </w: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>: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กระบวนงานบริการที่ให้บริการในส่วนภูมิภาคและส่วนท้องถิ่น 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(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)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ab/>
      </w:r>
    </w:p>
    <w:p w:rsidR="001D16DD" w:rsidRPr="000C2AAC" w:rsidRDefault="001D16DD" w:rsidP="00132E1B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หมวดหมู่ของงานบริการ</w:t>
      </w: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>: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อนุญาต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/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ออกใบอนุญาต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/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รับรอง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ab/>
      </w:r>
    </w:p>
    <w:p w:rsidR="001D16DD" w:rsidRPr="0087182F" w:rsidRDefault="001D16DD" w:rsidP="00600A25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sz w:val="32"/>
          <w:szCs w:val="32"/>
          <w:lang w:bidi="th-TH"/>
        </w:rPr>
      </w:pPr>
      <w:r w:rsidRPr="0087182F">
        <w:rPr>
          <w:rFonts w:ascii="Cordia New" w:hAnsi="Cordia New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Pr="0087182F">
        <w:rPr>
          <w:rFonts w:ascii="Cordia New" w:hAnsi="Cordia New"/>
          <w:b/>
          <w:bCs/>
          <w:sz w:val="32"/>
          <w:szCs w:val="32"/>
          <w:lang w:bidi="th-TH"/>
        </w:rPr>
        <w:t>:</w:t>
      </w:r>
    </w:p>
    <w:tbl>
      <w:tblPr>
        <w:tblW w:w="0" w:type="auto"/>
        <w:tblInd w:w="-106" w:type="dxa"/>
        <w:tblLayout w:type="fixed"/>
        <w:tblLook w:val="00A0"/>
      </w:tblPr>
      <w:tblGrid>
        <w:gridCol w:w="675"/>
        <w:gridCol w:w="9639"/>
      </w:tblGrid>
      <w:tr w:rsidR="001D16DD" w:rsidRPr="00F8550F">
        <w:tc>
          <w:tcPr>
            <w:tcW w:w="675" w:type="dxa"/>
          </w:tcPr>
          <w:p w:rsidR="001D16DD" w:rsidRPr="00F8550F" w:rsidRDefault="001D16DD" w:rsidP="00F8550F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F8550F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F8550F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1D16DD" w:rsidRPr="00F8550F" w:rsidRDefault="001D16DD" w:rsidP="00F8550F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F8550F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F8550F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.</w:t>
            </w:r>
            <w:r w:rsidRPr="00F8550F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ร</w:t>
            </w:r>
            <w:r w:rsidRPr="00F8550F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.</w:t>
            </w:r>
            <w:r w:rsidRPr="00F8550F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บ</w:t>
            </w:r>
            <w:r w:rsidRPr="00F8550F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 xml:space="preserve">.  </w:t>
            </w:r>
            <w:r w:rsidRPr="00F8550F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ควบคุมอาคารพ</w:t>
            </w:r>
            <w:r w:rsidRPr="00F8550F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.</w:t>
            </w:r>
            <w:r w:rsidRPr="00F8550F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F8550F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. 2522</w:t>
            </w:r>
          </w:p>
        </w:tc>
      </w:tr>
      <w:tr w:rsidR="001D16DD" w:rsidRPr="00F8550F">
        <w:tc>
          <w:tcPr>
            <w:tcW w:w="675" w:type="dxa"/>
          </w:tcPr>
          <w:p w:rsidR="001D16DD" w:rsidRPr="00F8550F" w:rsidRDefault="001D16DD" w:rsidP="00F8550F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F8550F">
              <w:rPr>
                <w:rFonts w:ascii="Cordia New" w:hAnsi="Cordia New"/>
                <w:noProof/>
                <w:sz w:val="32"/>
                <w:szCs w:val="32"/>
              </w:rPr>
              <w:t>2</w:t>
            </w:r>
            <w:r w:rsidRPr="00F8550F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1D16DD" w:rsidRPr="00F8550F" w:rsidRDefault="001D16DD" w:rsidP="00F8550F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F8550F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F8550F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.</w:t>
            </w:r>
            <w:r w:rsidRPr="00F8550F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ร</w:t>
            </w:r>
            <w:r w:rsidRPr="00F8550F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.</w:t>
            </w:r>
            <w:r w:rsidRPr="00F8550F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บ</w:t>
            </w:r>
            <w:r w:rsidRPr="00F8550F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 xml:space="preserve">. </w:t>
            </w:r>
            <w:r w:rsidRPr="00F8550F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การสาธารณสุขพ</w:t>
            </w:r>
            <w:r w:rsidRPr="00F8550F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.</w:t>
            </w:r>
            <w:r w:rsidRPr="00F8550F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F8550F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 xml:space="preserve">. 2535 </w:t>
            </w:r>
            <w:r w:rsidRPr="00F8550F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และที่แก้ไขเพิ่มเติมพ</w:t>
            </w:r>
            <w:r w:rsidRPr="00F8550F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.</w:t>
            </w:r>
            <w:r w:rsidRPr="00F8550F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F8550F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. 2550</w:t>
            </w:r>
          </w:p>
        </w:tc>
      </w:tr>
      <w:tr w:rsidR="001D16DD" w:rsidRPr="00F8550F">
        <w:tc>
          <w:tcPr>
            <w:tcW w:w="675" w:type="dxa"/>
          </w:tcPr>
          <w:p w:rsidR="001D16DD" w:rsidRPr="00F8550F" w:rsidRDefault="001D16DD" w:rsidP="00F8550F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F8550F">
              <w:rPr>
                <w:rFonts w:ascii="Cordia New" w:hAnsi="Cordia New"/>
                <w:noProof/>
                <w:sz w:val="32"/>
                <w:szCs w:val="32"/>
              </w:rPr>
              <w:t>3</w:t>
            </w:r>
            <w:r w:rsidRPr="00F8550F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1D16DD" w:rsidRPr="00F8550F" w:rsidRDefault="001D16DD" w:rsidP="00F8550F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F8550F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กฎกระทรวงว่าด้วยสุขลักษณะของตลาดพ</w:t>
            </w:r>
            <w:r w:rsidRPr="00F8550F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.</w:t>
            </w:r>
            <w:r w:rsidRPr="00F8550F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F8550F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. 2551</w:t>
            </w:r>
          </w:p>
        </w:tc>
      </w:tr>
    </w:tbl>
    <w:p w:rsidR="001D16DD" w:rsidRPr="000C2AAC" w:rsidRDefault="001D16DD" w:rsidP="003F4A0D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ระดับผลกระทบ</w:t>
      </w: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 xml:space="preserve">: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บริการทั่วไป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ab/>
      </w:r>
    </w:p>
    <w:p w:rsidR="001D16DD" w:rsidRPr="000C2AAC" w:rsidRDefault="001D16DD" w:rsidP="00600A25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>พื้นที่ให้บริการ</w:t>
      </w:r>
      <w:r w:rsidRPr="000C2AAC">
        <w:rPr>
          <w:rFonts w:ascii="Cordia New" w:hAnsi="Cordia New"/>
          <w:b/>
          <w:bCs/>
          <w:sz w:val="32"/>
          <w:szCs w:val="32"/>
          <w:lang w:bidi="th-TH"/>
        </w:rPr>
        <w:t xml:space="preserve">: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ท้องถิ่น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1D16DD" w:rsidRPr="000C2AAC" w:rsidRDefault="001D16DD" w:rsidP="00075E4A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พระราชบัญญัติการสาธารณสุขพ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.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ศ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. 2535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1D16DD" w:rsidRPr="000C2AAC" w:rsidRDefault="001D16DD" w:rsidP="003F4A0D">
      <w:pPr>
        <w:spacing w:after="0" w:line="240" w:lineRule="auto"/>
        <w:ind w:left="360"/>
        <w:rPr>
          <w:rFonts w:ascii="Cordia New" w:hAnsi="Cordia New"/>
          <w:sz w:val="32"/>
          <w:szCs w:val="32"/>
          <w:cs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>ระยะเวลาที่กำหนดตามกฎหมาย / ข้อกำหนด ฯลฯ</w:t>
      </w:r>
      <w:r w:rsidRPr="000C2AAC">
        <w:rPr>
          <w:rFonts w:ascii="Cordia New" w:hAnsi="Cordia New"/>
          <w:sz w:val="32"/>
          <w:szCs w:val="32"/>
          <w:cs/>
          <w:lang w:bidi="th-TH"/>
        </w:rPr>
        <w:tab/>
      </w:r>
      <w:r w:rsidRPr="000C2AAC">
        <w:rPr>
          <w:rFonts w:ascii="Cordia New" w:hAnsi="Cordia New"/>
          <w:noProof/>
          <w:sz w:val="32"/>
          <w:szCs w:val="32"/>
        </w:rPr>
        <w:t>30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วัน</w:t>
      </w:r>
    </w:p>
    <w:p w:rsidR="001D16DD" w:rsidRPr="000C2AAC" w:rsidRDefault="001D16DD" w:rsidP="00075E4A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>ข้อมูลสถิติ</w:t>
      </w:r>
    </w:p>
    <w:p w:rsidR="001D16DD" w:rsidRPr="000C2AAC" w:rsidRDefault="001D16DD" w:rsidP="00075E4A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Pr="000C2AAC">
        <w:rPr>
          <w:rFonts w:ascii="Cordia New" w:hAnsi="Cordia New"/>
          <w:noProof/>
          <w:sz w:val="32"/>
          <w:szCs w:val="32"/>
        </w:rPr>
        <w:t>0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1D16DD" w:rsidRPr="000C2AAC" w:rsidRDefault="001D16DD" w:rsidP="00075E4A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Pr="000C2AAC">
        <w:rPr>
          <w:rFonts w:ascii="Cordia New" w:hAnsi="Cordia New"/>
          <w:noProof/>
          <w:sz w:val="32"/>
          <w:szCs w:val="32"/>
        </w:rPr>
        <w:t>0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1D16DD" w:rsidRPr="000C2AAC" w:rsidRDefault="001D16DD" w:rsidP="00075E4A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Pr="000C2AAC">
        <w:rPr>
          <w:rFonts w:ascii="Cordia New" w:hAnsi="Cordia New"/>
          <w:noProof/>
          <w:sz w:val="32"/>
          <w:szCs w:val="32"/>
        </w:rPr>
        <w:t>0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1D16DD" w:rsidRPr="000C2AAC" w:rsidRDefault="001D16DD" w:rsidP="00C77AEA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สำเนาคู่มือประชาชน 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 xml:space="preserve">17/07/2015 11:48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การขอต่อใบอนุญาตจัดตั้งตลาด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1D16DD" w:rsidRPr="000C2AAC" w:rsidRDefault="001D16DD" w:rsidP="00C77AEA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ช่องทางการให้บริการ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ab/>
      </w:r>
    </w:p>
    <w:tbl>
      <w:tblPr>
        <w:tblW w:w="0" w:type="auto"/>
        <w:tblInd w:w="-106" w:type="dxa"/>
        <w:tblLayout w:type="fixed"/>
        <w:tblLook w:val="00A0"/>
      </w:tblPr>
      <w:tblGrid>
        <w:gridCol w:w="675"/>
        <w:gridCol w:w="9639"/>
      </w:tblGrid>
      <w:tr w:rsidR="001D16DD" w:rsidRPr="00F8550F">
        <w:tc>
          <w:tcPr>
            <w:tcW w:w="675" w:type="dxa"/>
          </w:tcPr>
          <w:p w:rsidR="001D16DD" w:rsidRPr="00F8550F" w:rsidRDefault="001D16DD" w:rsidP="00F8550F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F8550F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F8550F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1D16DD" w:rsidRPr="00F8550F" w:rsidRDefault="001D16DD" w:rsidP="00F8550F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F8550F">
              <w:rPr>
                <w:rFonts w:ascii="Cordia New" w:hAnsi="Cordia New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Pr="00F8550F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เทศบาลตำบลควนเสาธงอำเภอตะโหมดจังหวัดพัทลุงโทร </w:t>
            </w:r>
            <w:r w:rsidRPr="00F8550F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074601537/</w:t>
            </w:r>
            <w:r w:rsidRPr="00F8550F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ติดต่อด้วยตนเองณหน่วยงาน</w:t>
            </w:r>
          </w:p>
          <w:p w:rsidR="001D16DD" w:rsidRPr="00F8550F" w:rsidRDefault="001D16DD" w:rsidP="00F8550F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F8550F">
              <w:rPr>
                <w:rFonts w:ascii="Cordia New" w:hAnsi="Cordia New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Pr="00F8550F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เปิดให้บริการวันจันทร์ถึงวันศุกร์ </w:t>
            </w:r>
            <w:r w:rsidRPr="00F8550F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(</w:t>
            </w:r>
            <w:r w:rsidRPr="00F8550F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Pr="00F8550F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 xml:space="preserve">) </w:t>
            </w:r>
            <w:r w:rsidRPr="00F8550F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Pr="00F8550F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 xml:space="preserve">08:30 - 16:30 </w:t>
            </w:r>
            <w:r w:rsidRPr="00F8550F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Pr="00F8550F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. (</w:t>
            </w:r>
            <w:r w:rsidRPr="00F8550F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มีพักเที่ยง</w:t>
            </w:r>
            <w:r w:rsidRPr="00F8550F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)</w:t>
            </w:r>
          </w:p>
          <w:p w:rsidR="001D16DD" w:rsidRPr="00F8550F" w:rsidRDefault="001D16DD" w:rsidP="00F8550F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F8550F">
              <w:rPr>
                <w:rFonts w:ascii="Cordia New" w:hAnsi="Cordia New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F8550F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(1. </w:t>
            </w:r>
            <w:r w:rsidRPr="00F8550F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อปท</w:t>
            </w:r>
            <w:r w:rsidRPr="00F8550F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 xml:space="preserve">. </w:t>
            </w:r>
            <w:r w:rsidRPr="00F8550F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สามารถเปลี่ยนแปลงข้อมูลได้ตามหน้าที่รับผิดชอบ</w:t>
            </w:r>
            <w:r w:rsidRPr="00F8550F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br/>
              <w:t xml:space="preserve">2. </w:t>
            </w:r>
            <w:r w:rsidRPr="00F8550F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ระยะเวลาระบุตามวันเวลาที่ท้องถิ่นเปิดให้บริการ</w:t>
            </w:r>
            <w:r w:rsidRPr="00F8550F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)</w:t>
            </w:r>
          </w:p>
        </w:tc>
      </w:tr>
    </w:tbl>
    <w:p w:rsidR="001D16DD" w:rsidRDefault="001D16DD" w:rsidP="008E2900">
      <w:pPr>
        <w:pStyle w:val="ListParagraph"/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1D16DD" w:rsidRDefault="001D16DD" w:rsidP="008E2900">
      <w:pPr>
        <w:pStyle w:val="ListParagraph"/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1D16DD" w:rsidRDefault="001D16DD" w:rsidP="008E2900">
      <w:pPr>
        <w:pStyle w:val="ListParagraph"/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1D16DD" w:rsidRDefault="001D16DD" w:rsidP="008E2900">
      <w:pPr>
        <w:pStyle w:val="ListParagraph"/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1D16DD" w:rsidRPr="000C2AAC" w:rsidRDefault="001D16DD" w:rsidP="00D239AD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หลักเกณฑ์ วิธีการ เงื่อนไข(ถ้ามี) ในการยื่นคำขอ และในการพิจารณาอนุญาต</w:t>
      </w:r>
    </w:p>
    <w:p w:rsidR="001D16DD" w:rsidRDefault="001D16DD" w:rsidP="00575FAF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noProof/>
          <w:sz w:val="32"/>
          <w:szCs w:val="32"/>
        </w:rPr>
        <w:t xml:space="preserve">1.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หลักเกณฑ์วิธีการ</w:t>
      </w:r>
      <w:r w:rsidRPr="000C2AAC">
        <w:rPr>
          <w:rFonts w:ascii="Cordia New" w:hAnsi="Cordia New"/>
          <w:noProof/>
          <w:sz w:val="32"/>
          <w:szCs w:val="32"/>
          <w:lang w:bidi="th-TH"/>
        </w:rPr>
        <w:br/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ผู้ใดประสงค์ขอต่ออายุใบอนุญาตจัดตั้งตลาด 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(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ยกเว้นกระทรวงทบวงกรมราชการส่วนท้องถิ่นหรือองค์กรของรัฐที่ได้จัดตั้งตลาดขึ้นตามอำนาจหน้าที่แต่ต้องปฏิบัติตามข้อกำหนดของท้องถิ่น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 xml:space="preserve">)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จะต้องยื่นขอต่ออายุใบอนุญาตต่อเจ้าพนักงานท้องถิ่นหรือเจ้าหน้าที่ที่รับผิดชอบภายใน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 xml:space="preserve">..15..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วันก่อนใบอนุญาตสิ้นอายุ 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(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ใบอนุญาตมีอายุ 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 xml:space="preserve">1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ปีนับแต่วันที่ออกใบอนุญาต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 xml:space="preserve">)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เมื่อได้ยื่นคำขอพร้อมกับเสียค่าธรรมเนียมแล้วให้ประกอบกิจการต่อไปได้จนกว่าเจ้าพนักงานท้องถิ่นจะมีคำสั่งไม่ต่ออายุใบอนุญาตและหากผู้ขอต่ออายุใบอนุญาตไม่ได้มายื่นคำขอต่ออายุใบอนุญาตก่อนวันใบอนุญาตสิ้นสุดแล้วต้องดำเนินการขออนุญาตใหม่เสมือนเป็นผู้ขออนุญาตรายใหม่</w:t>
      </w:r>
      <w:r w:rsidRPr="000C2AAC">
        <w:rPr>
          <w:rFonts w:ascii="Cordia New" w:hAnsi="Cordia New"/>
          <w:noProof/>
          <w:sz w:val="32"/>
          <w:szCs w:val="32"/>
          <w:lang w:bidi="th-TH"/>
        </w:rPr>
        <w:br/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ทั้งนี้หากมายื่นขอต่ออายุใบอนุญาตแล้วแต่ไม่ชำระค่าธรรมเนียมตามอัตราและระยะเวลาที่กำหนดจะต้องเสียค่าปรับเพิ่มขึ้นอีกร้อยละ 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 xml:space="preserve">20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ของจำนวนเงินที่ค้างชำระและกรณีที่ผู้ประกอบการค้างชำระค่าธรรมเนียมติดต่อกันเกินกว่า 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 xml:space="preserve">2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ครั้งเจ้าพนักงานท้องถิ่นมีอำนาจสั่งให้ผู้นั้นหยุดดำเนินการไว้ได้จนกว่าจะเสียค่าธรรมเนียมและค่าปรับจนครบจำนวน</w:t>
      </w:r>
      <w:r w:rsidRPr="000C2AAC">
        <w:rPr>
          <w:rFonts w:ascii="Cordia New" w:hAnsi="Cordia New"/>
          <w:noProof/>
          <w:sz w:val="32"/>
          <w:szCs w:val="32"/>
          <w:lang w:bidi="th-TH"/>
        </w:rPr>
        <w:br/>
        <w:t xml:space="preserve">  2.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เงื่อนไขในการยื่นคำขอ 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(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ตามที่ระบุไว้ในข้อกำหนดของท้องถิ่น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)</w:t>
      </w:r>
      <w:r w:rsidRPr="000C2AAC">
        <w:rPr>
          <w:rFonts w:ascii="Cordia New" w:hAnsi="Cordia New"/>
          <w:noProof/>
          <w:sz w:val="32"/>
          <w:szCs w:val="32"/>
          <w:lang w:bidi="th-TH"/>
        </w:rPr>
        <w:br/>
        <w:t xml:space="preserve">   (1)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ผู้ประกอบการต้องยื่นเอกสารที่ถูกต้องและครบถ้วน</w:t>
      </w:r>
      <w:r w:rsidRPr="000C2AAC">
        <w:rPr>
          <w:rFonts w:ascii="Cordia New" w:hAnsi="Cordia New"/>
          <w:noProof/>
          <w:sz w:val="32"/>
          <w:szCs w:val="32"/>
          <w:lang w:bidi="th-TH"/>
        </w:rPr>
        <w:br/>
        <w:t xml:space="preserve">  (2)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ต้องยื่นคำขอก่อนใบอนุญาตสิ้นอายุ</w:t>
      </w:r>
      <w:r w:rsidRPr="000C2AAC">
        <w:rPr>
          <w:rFonts w:ascii="Cordia New" w:hAnsi="Cordia New"/>
          <w:noProof/>
          <w:sz w:val="32"/>
          <w:szCs w:val="32"/>
          <w:lang w:bidi="th-TH"/>
        </w:rPr>
        <w:br/>
        <w:t xml:space="preserve"> (3)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สภาพสุขลักษณะของสถานประกอบกิจการต้องถูกต้องตามหลักเกณฑ์ 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(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ตามข้อกำหนดของท้องถิ่น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)</w:t>
      </w:r>
      <w:r w:rsidRPr="000C2AAC">
        <w:rPr>
          <w:rFonts w:ascii="Cordia New" w:hAnsi="Cordia New"/>
          <w:noProof/>
          <w:sz w:val="32"/>
          <w:szCs w:val="32"/>
          <w:lang w:bidi="th-TH"/>
        </w:rPr>
        <w:br/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หมายเหตุ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 xml:space="preserve">: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ขั้นตอนการดำเนินงานตามคู่มือจะเริ่มนับระยะเวลาตั้งแต่เจ้าหน้าที่ได้รับเอกสารครบถ้วนตามที่ระบุไว้ในคู่มือประชาชนเรียบร้อยแล้วและแจ้งผลการพิจารณาภายใน 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 xml:space="preserve">7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วันนับแต่วันพิจารณาแล้วเสร็จ</w:t>
      </w:r>
    </w:p>
    <w:p w:rsidR="001D16DD" w:rsidRPr="000C2AAC" w:rsidRDefault="001D16DD" w:rsidP="00575FAF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1D16DD" w:rsidRPr="000C2AAC" w:rsidRDefault="001D16DD" w:rsidP="0065175D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2268"/>
        <w:gridCol w:w="2592"/>
        <w:gridCol w:w="1368"/>
        <w:gridCol w:w="1684"/>
        <w:gridCol w:w="1799"/>
      </w:tblGrid>
      <w:tr w:rsidR="001D16DD" w:rsidRPr="00F8550F">
        <w:trPr>
          <w:tblHeader/>
        </w:trPr>
        <w:tc>
          <w:tcPr>
            <w:tcW w:w="675" w:type="dxa"/>
            <w:vAlign w:val="center"/>
          </w:tcPr>
          <w:p w:rsidR="001D16DD" w:rsidRPr="00F8550F" w:rsidRDefault="001D16DD" w:rsidP="00F8550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F8550F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:rsidR="001D16DD" w:rsidRPr="00F8550F" w:rsidRDefault="001D16DD" w:rsidP="00F8550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F8550F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:rsidR="001D16DD" w:rsidRPr="00F8550F" w:rsidRDefault="001D16DD" w:rsidP="00F8550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F8550F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:rsidR="001D16DD" w:rsidRPr="00F8550F" w:rsidRDefault="001D16DD" w:rsidP="00F8550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F8550F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:rsidR="001D16DD" w:rsidRPr="00F8550F" w:rsidRDefault="001D16DD" w:rsidP="00F8550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F8550F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:rsidR="001D16DD" w:rsidRPr="00F8550F" w:rsidRDefault="001D16DD" w:rsidP="00F8550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F8550F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1D16DD" w:rsidRPr="00F8550F">
        <w:tc>
          <w:tcPr>
            <w:tcW w:w="675" w:type="dxa"/>
            <w:vAlign w:val="center"/>
          </w:tcPr>
          <w:p w:rsidR="001D16DD" w:rsidRPr="00F8550F" w:rsidRDefault="001D16DD" w:rsidP="00F8550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  <w:lang w:bidi="th-TH"/>
              </w:rPr>
            </w:pPr>
            <w:r w:rsidRPr="00F8550F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F8550F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1D16DD" w:rsidRPr="00F8550F" w:rsidRDefault="001D16DD" w:rsidP="00F8550F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F8550F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:rsidR="001D16DD" w:rsidRPr="00F8550F" w:rsidRDefault="001D16DD" w:rsidP="00F8550F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2592" w:type="dxa"/>
          </w:tcPr>
          <w:p w:rsidR="001D16DD" w:rsidRPr="00F8550F" w:rsidRDefault="001D16DD" w:rsidP="00F8550F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F8550F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ผู้ขอรับใบอนุญาตยื่นคำขอต่ออายุใบอนุญาตจัดตั้งตลาดพร้อมหลักฐานที่ท้องถิ่นกำหนด</w:t>
            </w:r>
          </w:p>
          <w:p w:rsidR="001D16DD" w:rsidRPr="00F8550F" w:rsidRDefault="001D16DD" w:rsidP="00F8550F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1368" w:type="dxa"/>
          </w:tcPr>
          <w:p w:rsidR="001D16DD" w:rsidRPr="00F8550F" w:rsidRDefault="001D16DD" w:rsidP="00F8550F">
            <w:pPr>
              <w:spacing w:after="0" w:line="240" w:lineRule="auto"/>
              <w:rPr>
                <w:rFonts w:ascii="Cordia New" w:hAnsi="Cordia New"/>
              </w:rPr>
            </w:pPr>
            <w:r w:rsidRPr="00F8550F">
              <w:rPr>
                <w:rFonts w:ascii="Cordia New" w:hAnsi="Cordia New"/>
                <w:noProof/>
                <w:sz w:val="32"/>
                <w:szCs w:val="32"/>
              </w:rPr>
              <w:t xml:space="preserve">15 </w:t>
            </w:r>
            <w:r w:rsidRPr="00F8550F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1684" w:type="dxa"/>
          </w:tcPr>
          <w:p w:rsidR="001D16DD" w:rsidRPr="00F8550F" w:rsidRDefault="001D16DD" w:rsidP="00F8550F">
            <w:pPr>
              <w:spacing w:after="0" w:line="240" w:lineRule="auto"/>
              <w:rPr>
                <w:rFonts w:ascii="Cordia New" w:hAnsi="Cordia New"/>
              </w:rPr>
            </w:pPr>
            <w:r w:rsidRPr="00F8550F">
              <w:rPr>
                <w:rFonts w:ascii="Cordia New" w:hAnsi="Cordia New"/>
                <w:noProof/>
                <w:sz w:val="32"/>
                <w:szCs w:val="32"/>
              </w:rPr>
              <w:t>-</w:t>
            </w:r>
          </w:p>
        </w:tc>
        <w:tc>
          <w:tcPr>
            <w:tcW w:w="1799" w:type="dxa"/>
          </w:tcPr>
          <w:p w:rsidR="001D16DD" w:rsidRPr="00F8550F" w:rsidRDefault="001D16DD" w:rsidP="00F8550F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F8550F">
              <w:rPr>
                <w:rFonts w:ascii="Cordia New" w:hAnsi="Cordia New"/>
                <w:noProof/>
                <w:sz w:val="32"/>
                <w:szCs w:val="32"/>
              </w:rPr>
              <w:t xml:space="preserve">(1. </w:t>
            </w:r>
            <w:r w:rsidRPr="00F8550F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ระยะเวลาให้บริการส่วนงาน</w:t>
            </w:r>
            <w:r w:rsidRPr="00F8550F">
              <w:rPr>
                <w:rFonts w:ascii="Cordia New" w:hAnsi="Cordia New"/>
                <w:noProof/>
                <w:sz w:val="32"/>
                <w:szCs w:val="32"/>
                <w:lang w:bidi="th-TH"/>
              </w:rPr>
              <w:t>/</w:t>
            </w:r>
            <w:r w:rsidRPr="00F8550F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หน่วยงานที่รับผิดชอบ</w:t>
            </w:r>
            <w:r w:rsidRPr="00F8550F">
              <w:rPr>
                <w:rFonts w:ascii="Cordia New" w:hAnsi="Cordia New"/>
                <w:noProof/>
                <w:sz w:val="32"/>
                <w:szCs w:val="32"/>
                <w:lang w:bidi="th-TH"/>
              </w:rPr>
              <w:br/>
            </w:r>
            <w:r w:rsidRPr="00F8550F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ให้ระบุไปตามบริบทของท้องถิ่น</w:t>
            </w:r>
            <w:r w:rsidRPr="00F8550F">
              <w:rPr>
                <w:rFonts w:ascii="Cordia New" w:hAnsi="Cordia New"/>
                <w:noProof/>
                <w:sz w:val="32"/>
                <w:szCs w:val="32"/>
                <w:lang w:bidi="th-TH"/>
              </w:rPr>
              <w:t>)</w:t>
            </w:r>
          </w:p>
        </w:tc>
      </w:tr>
      <w:tr w:rsidR="001D16DD" w:rsidRPr="00F8550F">
        <w:tc>
          <w:tcPr>
            <w:tcW w:w="675" w:type="dxa"/>
            <w:vAlign w:val="center"/>
          </w:tcPr>
          <w:p w:rsidR="001D16DD" w:rsidRPr="00F8550F" w:rsidRDefault="001D16DD" w:rsidP="00F8550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  <w:lang w:bidi="th-TH"/>
              </w:rPr>
            </w:pPr>
            <w:r w:rsidRPr="00F8550F">
              <w:rPr>
                <w:rFonts w:ascii="Cordia New" w:hAnsi="Cordia New"/>
                <w:noProof/>
                <w:sz w:val="32"/>
                <w:szCs w:val="32"/>
              </w:rPr>
              <w:t>2</w:t>
            </w:r>
            <w:r w:rsidRPr="00F8550F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1D16DD" w:rsidRPr="00F8550F" w:rsidRDefault="001D16DD" w:rsidP="00F8550F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F8550F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:rsidR="001D16DD" w:rsidRPr="00F8550F" w:rsidRDefault="001D16DD" w:rsidP="00F8550F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2592" w:type="dxa"/>
          </w:tcPr>
          <w:p w:rsidR="001D16DD" w:rsidRPr="00F8550F" w:rsidRDefault="001D16DD" w:rsidP="00F8550F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F8550F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เจ้าหน้าที่ตรวจสอบความถูกต้องของคำขอและความครบถ้วนของเอกสารหลักฐานทันที</w:t>
            </w:r>
            <w:r w:rsidRPr="00F8550F">
              <w:rPr>
                <w:rFonts w:ascii="Cordia New" w:hAnsi="Cordia New"/>
                <w:noProof/>
                <w:sz w:val="32"/>
                <w:szCs w:val="32"/>
                <w:lang w:bidi="th-TH"/>
              </w:rPr>
              <w:br/>
            </w:r>
            <w:r w:rsidRPr="00F8550F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กรณีไม่ถูกต้อง</w:t>
            </w:r>
            <w:r w:rsidRPr="00F8550F">
              <w:rPr>
                <w:rFonts w:ascii="Cordia New" w:hAnsi="Cordia New"/>
                <w:noProof/>
                <w:sz w:val="32"/>
                <w:szCs w:val="32"/>
                <w:lang w:bidi="th-TH"/>
              </w:rPr>
              <w:t>/</w:t>
            </w:r>
            <w:r w:rsidRPr="00F8550F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ครบถ้วนเจ้าหน้าที่แจ้งต่อผู้ยื่นคำขอให้แก้ไข</w:t>
            </w:r>
            <w:r w:rsidRPr="00F8550F">
              <w:rPr>
                <w:rFonts w:ascii="Cordia New" w:hAnsi="Cordia New"/>
                <w:noProof/>
                <w:sz w:val="32"/>
                <w:szCs w:val="32"/>
                <w:lang w:bidi="th-TH"/>
              </w:rPr>
              <w:t>/</w:t>
            </w:r>
            <w:r w:rsidRPr="00F8550F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เพิ่มเติมเพื่อดำเนินการหากไม่สามารถดำเนินการได้ในขณะนั้นให้จัดทำบันทึกความบกพร่องและรายการเอกสารหรือหลักฐานยื่นเพิ่มเติมภายในระยะเวลาที่กำหนดโดยให้เจ้าหน้าที่และผู้ยื่นคำขอลงนามไว้ในบันทึกนั้นด้วย</w:t>
            </w:r>
            <w:r w:rsidRPr="00F8550F">
              <w:rPr>
                <w:rFonts w:ascii="Cordia New" w:hAnsi="Cordia New"/>
                <w:noProof/>
                <w:sz w:val="32"/>
                <w:szCs w:val="32"/>
                <w:lang w:bidi="th-TH"/>
              </w:rPr>
              <w:br/>
            </w:r>
          </w:p>
          <w:p w:rsidR="001D16DD" w:rsidRPr="00F8550F" w:rsidRDefault="001D16DD" w:rsidP="00F8550F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1368" w:type="dxa"/>
          </w:tcPr>
          <w:p w:rsidR="001D16DD" w:rsidRPr="00F8550F" w:rsidRDefault="001D16DD" w:rsidP="00F8550F">
            <w:pPr>
              <w:spacing w:after="0" w:line="240" w:lineRule="auto"/>
              <w:rPr>
                <w:rFonts w:ascii="Cordia New" w:hAnsi="Cordia New"/>
              </w:rPr>
            </w:pPr>
            <w:r w:rsidRPr="00F8550F">
              <w:rPr>
                <w:rFonts w:ascii="Cordia New" w:hAnsi="Cordia New"/>
                <w:noProof/>
                <w:sz w:val="32"/>
                <w:szCs w:val="32"/>
              </w:rPr>
              <w:t xml:space="preserve">1 </w:t>
            </w:r>
            <w:r w:rsidRPr="00F8550F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ชั่วโมง</w:t>
            </w:r>
          </w:p>
        </w:tc>
        <w:tc>
          <w:tcPr>
            <w:tcW w:w="1684" w:type="dxa"/>
          </w:tcPr>
          <w:p w:rsidR="001D16DD" w:rsidRPr="00F8550F" w:rsidRDefault="001D16DD" w:rsidP="00F8550F">
            <w:pPr>
              <w:spacing w:after="0" w:line="240" w:lineRule="auto"/>
              <w:rPr>
                <w:rFonts w:ascii="Cordia New" w:hAnsi="Cordia New"/>
              </w:rPr>
            </w:pPr>
            <w:r w:rsidRPr="00F8550F">
              <w:rPr>
                <w:rFonts w:ascii="Cordia New" w:hAnsi="Cordia New"/>
                <w:noProof/>
                <w:sz w:val="32"/>
                <w:szCs w:val="32"/>
              </w:rPr>
              <w:t>-</w:t>
            </w:r>
          </w:p>
        </w:tc>
        <w:tc>
          <w:tcPr>
            <w:tcW w:w="1799" w:type="dxa"/>
          </w:tcPr>
          <w:p w:rsidR="001D16DD" w:rsidRPr="00F8550F" w:rsidRDefault="001D16DD" w:rsidP="00F8550F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F8550F">
              <w:rPr>
                <w:rFonts w:ascii="Cordia New" w:hAnsi="Cordia New"/>
                <w:noProof/>
                <w:sz w:val="32"/>
                <w:szCs w:val="32"/>
              </w:rPr>
              <w:t xml:space="preserve">(1. </w:t>
            </w:r>
            <w:r w:rsidRPr="00F8550F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ระยะเวลาให้บริการส่วนงาน</w:t>
            </w:r>
            <w:r w:rsidRPr="00F8550F">
              <w:rPr>
                <w:rFonts w:ascii="Cordia New" w:hAnsi="Cordia New"/>
                <w:noProof/>
                <w:sz w:val="32"/>
                <w:szCs w:val="32"/>
                <w:lang w:bidi="th-TH"/>
              </w:rPr>
              <w:t>/</w:t>
            </w:r>
            <w:r w:rsidRPr="00F8550F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หน่วยงานที่รับผิดชอบ</w:t>
            </w:r>
            <w:r w:rsidRPr="00F8550F">
              <w:rPr>
                <w:rFonts w:ascii="Cordia New" w:hAnsi="Cordia New"/>
                <w:noProof/>
                <w:sz w:val="32"/>
                <w:szCs w:val="32"/>
                <w:lang w:bidi="th-TH"/>
              </w:rPr>
              <w:br/>
            </w:r>
            <w:r w:rsidRPr="00F8550F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ให้ระบุไปตามบริบทของท้องถิ่น</w:t>
            </w:r>
            <w:r w:rsidRPr="00F8550F">
              <w:rPr>
                <w:rFonts w:ascii="Cordia New" w:hAnsi="Cordia New"/>
                <w:noProof/>
                <w:sz w:val="32"/>
                <w:szCs w:val="32"/>
                <w:lang w:bidi="th-TH"/>
              </w:rPr>
              <w:br/>
              <w:t xml:space="preserve">2. </w:t>
            </w:r>
            <w:r w:rsidRPr="00F8550F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หากผู้ขอต่ออายุใบอนุญาตไม่แก้ไขคำขอหรือไม่ส่งเอกสารเพิ่มเติมให้ครบถ้วนตามที่กำหนดในแบบบันทึกความบกพร่องให้เจ้าหน้าที่ส่งคืนคำขอและเอกสารพร้อมแจ้งเป็นหนังสือถึงเหตุแห่งการคืนด้วยและแจ้งสิทธิในการอุทธรณ์ </w:t>
            </w:r>
            <w:r w:rsidRPr="00F8550F">
              <w:rPr>
                <w:rFonts w:ascii="Cordia New" w:hAnsi="Cordia New"/>
                <w:noProof/>
                <w:sz w:val="32"/>
                <w:szCs w:val="32"/>
                <w:lang w:bidi="th-TH"/>
              </w:rPr>
              <w:t>(</w:t>
            </w:r>
            <w:r w:rsidRPr="00F8550F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อุทธรณ์ตามพ</w:t>
            </w:r>
            <w:r w:rsidRPr="00F8550F">
              <w:rPr>
                <w:rFonts w:ascii="Cordia New" w:hAnsi="Cordia New"/>
                <w:noProof/>
                <w:sz w:val="32"/>
                <w:szCs w:val="32"/>
                <w:lang w:bidi="th-TH"/>
              </w:rPr>
              <w:t>.</w:t>
            </w:r>
            <w:r w:rsidRPr="00F8550F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ร</w:t>
            </w:r>
            <w:r w:rsidRPr="00F8550F">
              <w:rPr>
                <w:rFonts w:ascii="Cordia New" w:hAnsi="Cordia New"/>
                <w:noProof/>
                <w:sz w:val="32"/>
                <w:szCs w:val="32"/>
                <w:lang w:bidi="th-TH"/>
              </w:rPr>
              <w:t>.</w:t>
            </w:r>
            <w:r w:rsidRPr="00F8550F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บ</w:t>
            </w:r>
            <w:r w:rsidRPr="00F8550F">
              <w:rPr>
                <w:rFonts w:ascii="Cordia New" w:hAnsi="Cordia New"/>
                <w:noProof/>
                <w:sz w:val="32"/>
                <w:szCs w:val="32"/>
                <w:lang w:bidi="th-TH"/>
              </w:rPr>
              <w:t xml:space="preserve">. </w:t>
            </w:r>
            <w:r w:rsidRPr="00F8550F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วิธีปฏิบัติราชการทางปกครองพ</w:t>
            </w:r>
            <w:r w:rsidRPr="00F8550F">
              <w:rPr>
                <w:rFonts w:ascii="Cordia New" w:hAnsi="Cordia New"/>
                <w:noProof/>
                <w:sz w:val="32"/>
                <w:szCs w:val="32"/>
                <w:lang w:bidi="th-TH"/>
              </w:rPr>
              <w:t>.</w:t>
            </w:r>
            <w:r w:rsidRPr="00F8550F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ศ</w:t>
            </w:r>
            <w:r w:rsidRPr="00F8550F">
              <w:rPr>
                <w:rFonts w:ascii="Cordia New" w:hAnsi="Cordia New"/>
                <w:noProof/>
                <w:sz w:val="32"/>
                <w:szCs w:val="32"/>
                <w:lang w:bidi="th-TH"/>
              </w:rPr>
              <w:t>. 2539</w:t>
            </w:r>
            <w:r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)</w:t>
            </w:r>
          </w:p>
        </w:tc>
      </w:tr>
      <w:tr w:rsidR="001D16DD" w:rsidRPr="00F8550F">
        <w:tc>
          <w:tcPr>
            <w:tcW w:w="675" w:type="dxa"/>
            <w:vAlign w:val="center"/>
          </w:tcPr>
          <w:p w:rsidR="001D16DD" w:rsidRPr="00F8550F" w:rsidRDefault="001D16DD" w:rsidP="00F8550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  <w:lang w:bidi="th-TH"/>
              </w:rPr>
            </w:pPr>
            <w:r w:rsidRPr="00F8550F">
              <w:rPr>
                <w:rFonts w:ascii="Cordia New" w:hAnsi="Cordia New"/>
                <w:noProof/>
                <w:sz w:val="32"/>
                <w:szCs w:val="32"/>
              </w:rPr>
              <w:t>3</w:t>
            </w:r>
            <w:r w:rsidRPr="00F8550F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1D16DD" w:rsidRPr="00F8550F" w:rsidRDefault="001D16DD" w:rsidP="00F8550F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F8550F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:rsidR="001D16DD" w:rsidRPr="00F8550F" w:rsidRDefault="001D16DD" w:rsidP="00F8550F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2592" w:type="dxa"/>
          </w:tcPr>
          <w:p w:rsidR="001D16DD" w:rsidRPr="00F8550F" w:rsidRDefault="001D16DD" w:rsidP="00F8550F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F8550F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เจ้าหน้าที่ตรวจสถานที่ด้านสุขลักษณะ</w:t>
            </w:r>
            <w:r w:rsidRPr="00F8550F">
              <w:rPr>
                <w:rFonts w:ascii="Cordia New" w:hAnsi="Cordia New"/>
                <w:noProof/>
                <w:sz w:val="32"/>
                <w:szCs w:val="32"/>
                <w:lang w:bidi="th-TH"/>
              </w:rPr>
              <w:br/>
            </w:r>
            <w:r w:rsidRPr="00F8550F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กรณีถูกต้องตามหลักเกณฑ์ด้านสุขลักษณะเสนอพิจารณาออกใบอนุญาต</w:t>
            </w:r>
            <w:r w:rsidRPr="00F8550F">
              <w:rPr>
                <w:rFonts w:ascii="Cordia New" w:hAnsi="Cordia New"/>
                <w:noProof/>
                <w:sz w:val="32"/>
                <w:szCs w:val="32"/>
                <w:lang w:bidi="th-TH"/>
              </w:rPr>
              <w:br/>
            </w:r>
            <w:r w:rsidRPr="00F8550F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กรณีไม่ถูกต้องตามหลักเกณฑ์ด้านสุขลักษณะแนะนำให้ปรับปรุงแก้ไขด้านสุขลักษณะ</w:t>
            </w:r>
            <w:r w:rsidRPr="00F8550F">
              <w:rPr>
                <w:rFonts w:ascii="Cordia New" w:hAnsi="Cordia New"/>
                <w:noProof/>
                <w:sz w:val="32"/>
                <w:szCs w:val="32"/>
                <w:lang w:bidi="th-TH"/>
              </w:rPr>
              <w:br/>
            </w:r>
          </w:p>
          <w:p w:rsidR="001D16DD" w:rsidRPr="00F8550F" w:rsidRDefault="001D16DD" w:rsidP="00F8550F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1368" w:type="dxa"/>
          </w:tcPr>
          <w:p w:rsidR="001D16DD" w:rsidRPr="00F8550F" w:rsidRDefault="001D16DD" w:rsidP="00F8550F">
            <w:pPr>
              <w:spacing w:after="0" w:line="240" w:lineRule="auto"/>
              <w:rPr>
                <w:rFonts w:ascii="Cordia New" w:hAnsi="Cordia New"/>
              </w:rPr>
            </w:pPr>
            <w:r w:rsidRPr="00F8550F">
              <w:rPr>
                <w:rFonts w:ascii="Cordia New" w:hAnsi="Cordia New"/>
                <w:noProof/>
                <w:sz w:val="32"/>
                <w:szCs w:val="32"/>
              </w:rPr>
              <w:t xml:space="preserve">20 </w:t>
            </w:r>
            <w:r w:rsidRPr="00F8550F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1D16DD" w:rsidRPr="00F8550F" w:rsidRDefault="001D16DD" w:rsidP="00F8550F">
            <w:pPr>
              <w:spacing w:after="0" w:line="240" w:lineRule="auto"/>
              <w:rPr>
                <w:rFonts w:ascii="Cordia New" w:hAnsi="Cordia New"/>
              </w:rPr>
            </w:pPr>
            <w:r w:rsidRPr="00F8550F">
              <w:rPr>
                <w:rFonts w:ascii="Cordia New" w:hAnsi="Cordia New"/>
                <w:noProof/>
                <w:sz w:val="32"/>
                <w:szCs w:val="32"/>
              </w:rPr>
              <w:t>-</w:t>
            </w:r>
          </w:p>
        </w:tc>
        <w:tc>
          <w:tcPr>
            <w:tcW w:w="1799" w:type="dxa"/>
          </w:tcPr>
          <w:p w:rsidR="001D16DD" w:rsidRPr="00F8550F" w:rsidRDefault="001D16DD" w:rsidP="00F8550F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F8550F">
              <w:rPr>
                <w:rFonts w:ascii="Cordia New" w:hAnsi="Cordia New"/>
                <w:noProof/>
                <w:sz w:val="32"/>
                <w:szCs w:val="32"/>
              </w:rPr>
              <w:t xml:space="preserve">(1. </w:t>
            </w:r>
            <w:r w:rsidRPr="00F8550F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ระยะเวลาให้บริการส่วนงาน</w:t>
            </w:r>
            <w:r w:rsidRPr="00F8550F">
              <w:rPr>
                <w:rFonts w:ascii="Cordia New" w:hAnsi="Cordia New"/>
                <w:noProof/>
                <w:sz w:val="32"/>
                <w:szCs w:val="32"/>
                <w:lang w:bidi="th-TH"/>
              </w:rPr>
              <w:t>/</w:t>
            </w:r>
            <w:r w:rsidRPr="00F8550F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หน่วยงานที่รับผิดชอบ</w:t>
            </w:r>
            <w:r w:rsidRPr="00F8550F">
              <w:rPr>
                <w:rFonts w:ascii="Cordia New" w:hAnsi="Cordia New"/>
                <w:noProof/>
                <w:sz w:val="32"/>
                <w:szCs w:val="32"/>
                <w:lang w:bidi="th-TH"/>
              </w:rPr>
              <w:br/>
            </w:r>
            <w:r w:rsidRPr="00F8550F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ให้ระบุไปตามบริบทของท้องถิ่น</w:t>
            </w:r>
            <w:r w:rsidRPr="00F8550F">
              <w:rPr>
                <w:rFonts w:ascii="Cordia New" w:hAnsi="Cordia New"/>
                <w:noProof/>
                <w:sz w:val="32"/>
                <w:szCs w:val="32"/>
                <w:lang w:bidi="th-TH"/>
              </w:rPr>
              <w:br/>
              <w:t xml:space="preserve">2. </w:t>
            </w:r>
            <w:r w:rsidRPr="00F8550F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กฎหมายกำหนดภายใน</w:t>
            </w:r>
            <w:r w:rsidRPr="00F8550F">
              <w:rPr>
                <w:rFonts w:ascii="Cordia New" w:hAnsi="Cordia New"/>
                <w:noProof/>
                <w:sz w:val="32"/>
                <w:szCs w:val="32"/>
                <w:lang w:bidi="th-TH"/>
              </w:rPr>
              <w:br/>
              <w:t xml:space="preserve">30 </w:t>
            </w:r>
            <w:r w:rsidRPr="00F8550F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วันนับแต่วันที่เอกสารถูกต้องและครบถ้วน</w:t>
            </w:r>
            <w:r w:rsidRPr="00F8550F">
              <w:rPr>
                <w:rFonts w:ascii="Cordia New" w:hAnsi="Cordia New"/>
                <w:noProof/>
                <w:sz w:val="32"/>
                <w:szCs w:val="32"/>
                <w:lang w:bidi="th-TH"/>
              </w:rPr>
              <w:br/>
              <w:t>(</w:t>
            </w:r>
            <w:r w:rsidRPr="00F8550F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ตามพ</w:t>
            </w:r>
            <w:r w:rsidRPr="00F8550F">
              <w:rPr>
                <w:rFonts w:ascii="Cordia New" w:hAnsi="Cordia New"/>
                <w:noProof/>
                <w:sz w:val="32"/>
                <w:szCs w:val="32"/>
                <w:lang w:bidi="th-TH"/>
              </w:rPr>
              <w:t>.</w:t>
            </w:r>
            <w:r w:rsidRPr="00F8550F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ร</w:t>
            </w:r>
            <w:r w:rsidRPr="00F8550F">
              <w:rPr>
                <w:rFonts w:ascii="Cordia New" w:hAnsi="Cordia New"/>
                <w:noProof/>
                <w:sz w:val="32"/>
                <w:szCs w:val="32"/>
                <w:lang w:bidi="th-TH"/>
              </w:rPr>
              <w:t>.</w:t>
            </w:r>
            <w:r w:rsidRPr="00F8550F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บ</w:t>
            </w:r>
            <w:r w:rsidRPr="00F8550F">
              <w:rPr>
                <w:rFonts w:ascii="Cordia New" w:hAnsi="Cordia New"/>
                <w:noProof/>
                <w:sz w:val="32"/>
                <w:szCs w:val="32"/>
                <w:lang w:bidi="th-TH"/>
              </w:rPr>
              <w:t xml:space="preserve">. </w:t>
            </w:r>
            <w:r w:rsidRPr="00F8550F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การสาธารณสุขพ</w:t>
            </w:r>
            <w:r w:rsidRPr="00F8550F">
              <w:rPr>
                <w:rFonts w:ascii="Cordia New" w:hAnsi="Cordia New"/>
                <w:noProof/>
                <w:sz w:val="32"/>
                <w:szCs w:val="32"/>
                <w:lang w:bidi="th-TH"/>
              </w:rPr>
              <w:t>.</w:t>
            </w:r>
            <w:r w:rsidRPr="00F8550F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ศ</w:t>
            </w:r>
            <w:r w:rsidRPr="00F8550F">
              <w:rPr>
                <w:rFonts w:ascii="Cordia New" w:hAnsi="Cordia New"/>
                <w:noProof/>
                <w:sz w:val="32"/>
                <w:szCs w:val="32"/>
                <w:lang w:bidi="th-TH"/>
              </w:rPr>
              <w:t xml:space="preserve">. 2535 </w:t>
            </w:r>
            <w:r w:rsidRPr="00F8550F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มาตรา </w:t>
            </w:r>
            <w:r w:rsidRPr="00F8550F">
              <w:rPr>
                <w:rFonts w:ascii="Cordia New" w:hAnsi="Cordia New"/>
                <w:noProof/>
                <w:sz w:val="32"/>
                <w:szCs w:val="32"/>
                <w:lang w:bidi="th-TH"/>
              </w:rPr>
              <w:t xml:space="preserve">56 </w:t>
            </w:r>
            <w:r w:rsidRPr="00F8550F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และพ</w:t>
            </w:r>
            <w:r w:rsidRPr="00F8550F">
              <w:rPr>
                <w:rFonts w:ascii="Cordia New" w:hAnsi="Cordia New"/>
                <w:noProof/>
                <w:sz w:val="32"/>
                <w:szCs w:val="32"/>
                <w:lang w:bidi="th-TH"/>
              </w:rPr>
              <w:t>.</w:t>
            </w:r>
            <w:r w:rsidRPr="00F8550F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ร</w:t>
            </w:r>
            <w:r w:rsidRPr="00F8550F">
              <w:rPr>
                <w:rFonts w:ascii="Cordia New" w:hAnsi="Cordia New"/>
                <w:noProof/>
                <w:sz w:val="32"/>
                <w:szCs w:val="32"/>
                <w:lang w:bidi="th-TH"/>
              </w:rPr>
              <w:t>.</w:t>
            </w:r>
            <w:r w:rsidRPr="00F8550F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บ</w:t>
            </w:r>
            <w:r w:rsidRPr="00F8550F">
              <w:rPr>
                <w:rFonts w:ascii="Cordia New" w:hAnsi="Cordia New"/>
                <w:noProof/>
                <w:sz w:val="32"/>
                <w:szCs w:val="32"/>
                <w:lang w:bidi="th-TH"/>
              </w:rPr>
              <w:t xml:space="preserve">. </w:t>
            </w:r>
            <w:r w:rsidRPr="00F8550F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วิธีปฏิบัติราชการทางปกครอง </w:t>
            </w:r>
            <w:r w:rsidRPr="00F8550F">
              <w:rPr>
                <w:rFonts w:ascii="Cordia New" w:hAnsi="Cordia New"/>
                <w:noProof/>
                <w:sz w:val="32"/>
                <w:szCs w:val="32"/>
                <w:lang w:bidi="th-TH"/>
              </w:rPr>
              <w:t>(</w:t>
            </w:r>
            <w:r w:rsidRPr="00F8550F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ฉบับที่ </w:t>
            </w:r>
            <w:r w:rsidRPr="00F8550F">
              <w:rPr>
                <w:rFonts w:ascii="Cordia New" w:hAnsi="Cordia New"/>
                <w:noProof/>
                <w:sz w:val="32"/>
                <w:szCs w:val="32"/>
                <w:lang w:bidi="th-TH"/>
              </w:rPr>
              <w:t xml:space="preserve">2) </w:t>
            </w:r>
            <w:r w:rsidRPr="00F8550F">
              <w:rPr>
                <w:rFonts w:ascii="Cordia New" w:hAnsi="Cordia New"/>
                <w:noProof/>
                <w:sz w:val="32"/>
                <w:szCs w:val="32"/>
                <w:lang w:bidi="th-TH"/>
              </w:rPr>
              <w:br/>
            </w:r>
            <w:r w:rsidRPr="00F8550F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พ</w:t>
            </w:r>
            <w:r w:rsidRPr="00F8550F">
              <w:rPr>
                <w:rFonts w:ascii="Cordia New" w:hAnsi="Cordia New"/>
                <w:noProof/>
                <w:sz w:val="32"/>
                <w:szCs w:val="32"/>
                <w:lang w:bidi="th-TH"/>
              </w:rPr>
              <w:t>.</w:t>
            </w:r>
            <w:r w:rsidRPr="00F8550F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ศ</w:t>
            </w:r>
            <w:r w:rsidRPr="00F8550F">
              <w:rPr>
                <w:rFonts w:ascii="Cordia New" w:hAnsi="Cordia New"/>
                <w:noProof/>
                <w:sz w:val="32"/>
                <w:szCs w:val="32"/>
                <w:lang w:bidi="th-TH"/>
              </w:rPr>
              <w:t>. 2557)</w:t>
            </w:r>
            <w:r w:rsidRPr="00F8550F">
              <w:rPr>
                <w:rFonts w:ascii="Cordia New" w:hAnsi="Cordia New"/>
                <w:noProof/>
                <w:sz w:val="32"/>
                <w:szCs w:val="32"/>
                <w:lang w:bidi="th-TH"/>
              </w:rPr>
              <w:br/>
            </w:r>
          </w:p>
        </w:tc>
      </w:tr>
      <w:tr w:rsidR="001D16DD" w:rsidRPr="00F8550F">
        <w:tc>
          <w:tcPr>
            <w:tcW w:w="675" w:type="dxa"/>
            <w:vAlign w:val="center"/>
          </w:tcPr>
          <w:p w:rsidR="001D16DD" w:rsidRPr="00F8550F" w:rsidRDefault="001D16DD" w:rsidP="00F8550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  <w:lang w:bidi="th-TH"/>
              </w:rPr>
            </w:pPr>
            <w:r w:rsidRPr="00F8550F">
              <w:rPr>
                <w:rFonts w:ascii="Cordia New" w:hAnsi="Cordia New"/>
                <w:noProof/>
                <w:sz w:val="32"/>
                <w:szCs w:val="32"/>
              </w:rPr>
              <w:t>4</w:t>
            </w:r>
            <w:r w:rsidRPr="00F8550F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1D16DD" w:rsidRPr="00F8550F" w:rsidRDefault="001D16DD" w:rsidP="00F8550F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F8550F">
              <w:rPr>
                <w:rFonts w:ascii="Cordia New" w:hAnsi="Cordia New"/>
                <w:noProof/>
                <w:sz w:val="32"/>
                <w:szCs w:val="32"/>
              </w:rPr>
              <w:t>-</w:t>
            </w:r>
          </w:p>
          <w:p w:rsidR="001D16DD" w:rsidRPr="00F8550F" w:rsidRDefault="001D16DD" w:rsidP="00F8550F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2592" w:type="dxa"/>
          </w:tcPr>
          <w:p w:rsidR="001D16DD" w:rsidRPr="00F8550F" w:rsidRDefault="001D16DD" w:rsidP="00F8550F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F8550F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การแจ้งคำสั่งออกใบอนุญาต</w:t>
            </w:r>
            <w:r w:rsidRPr="00F8550F">
              <w:rPr>
                <w:rFonts w:ascii="Cordia New" w:hAnsi="Cordia New"/>
                <w:noProof/>
                <w:sz w:val="32"/>
                <w:szCs w:val="32"/>
                <w:lang w:bidi="th-TH"/>
              </w:rPr>
              <w:t>/</w:t>
            </w:r>
            <w:r w:rsidRPr="00F8550F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คำสั่งไม่อนุญาตให้ต่ออายุใบอนุญาต</w:t>
            </w:r>
            <w:r w:rsidRPr="00F8550F">
              <w:rPr>
                <w:rFonts w:ascii="Cordia New" w:hAnsi="Cordia New"/>
                <w:noProof/>
                <w:sz w:val="32"/>
                <w:szCs w:val="32"/>
                <w:lang w:bidi="th-TH"/>
              </w:rPr>
              <w:br/>
              <w:t xml:space="preserve">     1. </w:t>
            </w:r>
            <w:r w:rsidRPr="00F8550F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กรณีอนุญาต</w:t>
            </w:r>
            <w:r w:rsidRPr="00F8550F">
              <w:rPr>
                <w:rFonts w:ascii="Cordia New" w:hAnsi="Cordia New"/>
                <w:noProof/>
                <w:sz w:val="32"/>
                <w:szCs w:val="32"/>
                <w:lang w:bidi="th-TH"/>
              </w:rPr>
              <w:br/>
            </w:r>
            <w:r w:rsidRPr="00F8550F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มีหนังสือแจ้งการอนุญาตแก่ผู้ขออนุญาตทราบเพื่อมารับใบอนุญาตภายในระยะเวลาที่ท้องถิ่นกำหนดหากพ้นกำหนดถือว่าไม่ประสงค์จะรับใบอนุญาตเว้นแต่จะมีเหตุหรือข้อแก้ตัวอันสมควร</w:t>
            </w:r>
            <w:r w:rsidRPr="00F8550F">
              <w:rPr>
                <w:rFonts w:ascii="Cordia New" w:hAnsi="Cordia New"/>
                <w:noProof/>
                <w:sz w:val="32"/>
                <w:szCs w:val="32"/>
                <w:lang w:bidi="th-TH"/>
              </w:rPr>
              <w:br/>
              <w:t xml:space="preserve">     2. </w:t>
            </w:r>
            <w:r w:rsidRPr="00F8550F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กรณีไม่อนุญาตให้ต่ออายุใบอนุญาต</w:t>
            </w:r>
            <w:r w:rsidRPr="00F8550F">
              <w:rPr>
                <w:rFonts w:ascii="Cordia New" w:hAnsi="Cordia New"/>
                <w:noProof/>
                <w:sz w:val="32"/>
                <w:szCs w:val="32"/>
                <w:lang w:bidi="th-TH"/>
              </w:rPr>
              <w:br/>
            </w:r>
            <w:r w:rsidRPr="00F8550F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แจ้งคำสั่งไม่อนุญาตให้ต่ออายุใบอนุญาตจัดตั้งตลาดแก่ผู้ขอต่ออายุใบอนุญาตทราบพร้อมแจ้งสิทธิในการอุทธรณ์</w:t>
            </w:r>
            <w:r w:rsidRPr="00F8550F">
              <w:rPr>
                <w:rFonts w:ascii="Cordia New" w:hAnsi="Cordia New"/>
                <w:noProof/>
                <w:sz w:val="32"/>
                <w:szCs w:val="32"/>
                <w:lang w:bidi="th-TH"/>
              </w:rPr>
              <w:br/>
            </w:r>
          </w:p>
          <w:p w:rsidR="001D16DD" w:rsidRPr="00F8550F" w:rsidRDefault="001D16DD" w:rsidP="00F8550F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1368" w:type="dxa"/>
          </w:tcPr>
          <w:p w:rsidR="001D16DD" w:rsidRPr="00F8550F" w:rsidRDefault="001D16DD" w:rsidP="00F8550F">
            <w:pPr>
              <w:spacing w:after="0" w:line="240" w:lineRule="auto"/>
              <w:rPr>
                <w:rFonts w:ascii="Cordia New" w:hAnsi="Cordia New"/>
              </w:rPr>
            </w:pPr>
            <w:r w:rsidRPr="00F8550F">
              <w:rPr>
                <w:rFonts w:ascii="Cordia New" w:hAnsi="Cordia New"/>
                <w:noProof/>
                <w:sz w:val="32"/>
                <w:szCs w:val="32"/>
              </w:rPr>
              <w:t xml:space="preserve">8 </w:t>
            </w:r>
            <w:r w:rsidRPr="00F8550F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1D16DD" w:rsidRPr="00F8550F" w:rsidRDefault="001D16DD" w:rsidP="00F8550F">
            <w:pPr>
              <w:spacing w:after="0" w:line="240" w:lineRule="auto"/>
              <w:rPr>
                <w:rFonts w:ascii="Cordia New" w:hAnsi="Cordia New"/>
              </w:rPr>
            </w:pPr>
            <w:r w:rsidRPr="00F8550F">
              <w:rPr>
                <w:rFonts w:ascii="Cordia New" w:hAnsi="Cordia New"/>
                <w:noProof/>
                <w:sz w:val="32"/>
                <w:szCs w:val="32"/>
              </w:rPr>
              <w:t>-</w:t>
            </w:r>
          </w:p>
        </w:tc>
        <w:tc>
          <w:tcPr>
            <w:tcW w:w="1799" w:type="dxa"/>
          </w:tcPr>
          <w:p w:rsidR="001D16DD" w:rsidRPr="00F8550F" w:rsidRDefault="001D16DD" w:rsidP="00F8550F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F8550F">
              <w:rPr>
                <w:rFonts w:ascii="Cordia New" w:hAnsi="Cordia New"/>
                <w:noProof/>
                <w:sz w:val="32"/>
                <w:szCs w:val="32"/>
              </w:rPr>
              <w:t xml:space="preserve">(1. </w:t>
            </w:r>
            <w:r w:rsidRPr="00F8550F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ระยะเวลาให้บริการส่วนงาน</w:t>
            </w:r>
            <w:r w:rsidRPr="00F8550F">
              <w:rPr>
                <w:rFonts w:ascii="Cordia New" w:hAnsi="Cordia New"/>
                <w:noProof/>
                <w:sz w:val="32"/>
                <w:szCs w:val="32"/>
                <w:lang w:bidi="th-TH"/>
              </w:rPr>
              <w:t>/</w:t>
            </w:r>
            <w:r w:rsidRPr="00F8550F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หน่วยงานที่รับผิดชอบ</w:t>
            </w:r>
            <w:r w:rsidRPr="00F8550F">
              <w:rPr>
                <w:rFonts w:ascii="Cordia New" w:hAnsi="Cordia New"/>
                <w:noProof/>
                <w:sz w:val="32"/>
                <w:szCs w:val="32"/>
                <w:lang w:bidi="th-TH"/>
              </w:rPr>
              <w:br/>
            </w:r>
            <w:r w:rsidRPr="00F8550F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ให้ระบุไปตามบริบทของท้องถิ่น</w:t>
            </w:r>
            <w:r w:rsidRPr="00F8550F">
              <w:rPr>
                <w:rFonts w:ascii="Cordia New" w:hAnsi="Cordia New"/>
                <w:noProof/>
                <w:sz w:val="32"/>
                <w:szCs w:val="32"/>
                <w:lang w:bidi="th-TH"/>
              </w:rPr>
              <w:br/>
              <w:t xml:space="preserve">2. </w:t>
            </w:r>
            <w:r w:rsidRPr="00F8550F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ในกรณีที่เจ้าพนักงานท้องถิ่นไม่อาจออกใบอนุญาตหรือยังไม่อาจมีคำสั่งไม่อนุญาตได้ภายใน </w:t>
            </w:r>
            <w:r w:rsidRPr="00F8550F">
              <w:rPr>
                <w:rFonts w:ascii="Cordia New" w:hAnsi="Cordia New"/>
                <w:noProof/>
                <w:sz w:val="32"/>
                <w:szCs w:val="32"/>
                <w:lang w:bidi="th-TH"/>
              </w:rPr>
              <w:t xml:space="preserve">30 </w:t>
            </w:r>
            <w:r w:rsidRPr="00F8550F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วันนับแต่วันที่เอกสารถูกต้องและครบถ้วนให้แจ้งการขยายเวลาให้ผู้ขออนุญาตทราบทุก </w:t>
            </w:r>
            <w:r w:rsidRPr="00F8550F">
              <w:rPr>
                <w:rFonts w:ascii="Cordia New" w:hAnsi="Cordia New"/>
                <w:noProof/>
                <w:sz w:val="32"/>
                <w:szCs w:val="32"/>
                <w:lang w:bidi="th-TH"/>
              </w:rPr>
              <w:t xml:space="preserve">7 </w:t>
            </w:r>
            <w:r w:rsidRPr="00F8550F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วันจนกว่าจะพิจารณาแล้วเสร็จพร้อมสำเนาแจ้งสำนักก</w:t>
            </w:r>
            <w:r w:rsidRPr="00F8550F">
              <w:rPr>
                <w:rFonts w:ascii="Cordia New" w:hAnsi="Cordia New"/>
                <w:noProof/>
                <w:sz w:val="32"/>
                <w:szCs w:val="32"/>
                <w:lang w:bidi="th-TH"/>
              </w:rPr>
              <w:t>.</w:t>
            </w:r>
            <w:r w:rsidRPr="00F8550F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พ</w:t>
            </w:r>
            <w:r w:rsidRPr="00F8550F">
              <w:rPr>
                <w:rFonts w:ascii="Cordia New" w:hAnsi="Cordia New"/>
                <w:noProof/>
                <w:sz w:val="32"/>
                <w:szCs w:val="32"/>
                <w:lang w:bidi="th-TH"/>
              </w:rPr>
              <w:t>.</w:t>
            </w:r>
            <w:r w:rsidRPr="00F8550F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ร</w:t>
            </w:r>
            <w:r w:rsidRPr="00F8550F">
              <w:rPr>
                <w:rFonts w:ascii="Cordia New" w:hAnsi="Cordia New"/>
                <w:noProof/>
                <w:sz w:val="32"/>
                <w:szCs w:val="32"/>
                <w:lang w:bidi="th-TH"/>
              </w:rPr>
              <w:t xml:space="preserve">. </w:t>
            </w:r>
            <w:r w:rsidRPr="00F8550F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ทราบ</w:t>
            </w:r>
            <w:r w:rsidRPr="00F8550F">
              <w:rPr>
                <w:rFonts w:ascii="Cordia New" w:hAnsi="Cordia New"/>
                <w:noProof/>
                <w:sz w:val="32"/>
                <w:szCs w:val="32"/>
                <w:lang w:bidi="th-TH"/>
              </w:rPr>
              <w:t>)</w:t>
            </w:r>
          </w:p>
        </w:tc>
      </w:tr>
      <w:tr w:rsidR="001D16DD" w:rsidRPr="00F8550F">
        <w:tc>
          <w:tcPr>
            <w:tcW w:w="675" w:type="dxa"/>
            <w:vAlign w:val="center"/>
          </w:tcPr>
          <w:p w:rsidR="001D16DD" w:rsidRPr="00F8550F" w:rsidRDefault="001D16DD" w:rsidP="00F8550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  <w:lang w:bidi="th-TH"/>
              </w:rPr>
            </w:pPr>
            <w:r w:rsidRPr="00F8550F">
              <w:rPr>
                <w:rFonts w:ascii="Cordia New" w:hAnsi="Cordia New"/>
                <w:noProof/>
                <w:sz w:val="32"/>
                <w:szCs w:val="32"/>
              </w:rPr>
              <w:t>5</w:t>
            </w:r>
            <w:r w:rsidRPr="00F8550F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1D16DD" w:rsidRPr="00F8550F" w:rsidRDefault="001D16DD" w:rsidP="00F8550F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F8550F">
              <w:rPr>
                <w:rFonts w:ascii="Cordia New" w:hAnsi="Cordia New"/>
                <w:noProof/>
                <w:sz w:val="32"/>
                <w:szCs w:val="32"/>
              </w:rPr>
              <w:t>-</w:t>
            </w:r>
          </w:p>
          <w:p w:rsidR="001D16DD" w:rsidRPr="00F8550F" w:rsidRDefault="001D16DD" w:rsidP="00F8550F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2592" w:type="dxa"/>
          </w:tcPr>
          <w:p w:rsidR="001D16DD" w:rsidRPr="00F8550F" w:rsidRDefault="001D16DD" w:rsidP="00F8550F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F8550F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ชำระค่าธรรมเนียม </w:t>
            </w:r>
            <w:r w:rsidRPr="00F8550F">
              <w:rPr>
                <w:rFonts w:ascii="Cordia New" w:hAnsi="Cordia New"/>
                <w:noProof/>
                <w:sz w:val="32"/>
                <w:szCs w:val="32"/>
                <w:lang w:bidi="th-TH"/>
              </w:rPr>
              <w:t>(</w:t>
            </w:r>
            <w:r w:rsidRPr="00F8550F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กรณีมีคำสั่งอนุญาตต่ออายุใบอนุญาต</w:t>
            </w:r>
            <w:r w:rsidRPr="00F8550F">
              <w:rPr>
                <w:rFonts w:ascii="Cordia New" w:hAnsi="Cordia New"/>
                <w:noProof/>
                <w:sz w:val="32"/>
                <w:szCs w:val="32"/>
                <w:lang w:bidi="th-TH"/>
              </w:rPr>
              <w:t>)</w:t>
            </w:r>
            <w:r w:rsidRPr="00F8550F">
              <w:rPr>
                <w:rFonts w:ascii="Cordia New" w:hAnsi="Cordia New"/>
                <w:noProof/>
                <w:sz w:val="32"/>
                <w:szCs w:val="32"/>
                <w:lang w:bidi="th-TH"/>
              </w:rPr>
              <w:br/>
            </w:r>
            <w:r w:rsidRPr="00F8550F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แจ้งให้ผู้ขออนุญาตมาชำระค่าธรรมเนียมตามอัตราและระยะเวลาที่ท้องถิ่นกำหนด</w:t>
            </w:r>
            <w:r w:rsidRPr="00F8550F">
              <w:rPr>
                <w:rFonts w:ascii="Cordia New" w:hAnsi="Cordia New"/>
                <w:noProof/>
                <w:sz w:val="32"/>
                <w:szCs w:val="32"/>
                <w:lang w:bidi="th-TH"/>
              </w:rPr>
              <w:br/>
            </w:r>
          </w:p>
          <w:p w:rsidR="001D16DD" w:rsidRPr="00F8550F" w:rsidRDefault="001D16DD" w:rsidP="00F8550F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1368" w:type="dxa"/>
          </w:tcPr>
          <w:p w:rsidR="001D16DD" w:rsidRPr="00F8550F" w:rsidRDefault="001D16DD" w:rsidP="00F8550F">
            <w:pPr>
              <w:spacing w:after="0" w:line="240" w:lineRule="auto"/>
              <w:rPr>
                <w:rFonts w:ascii="Cordia New" w:hAnsi="Cordia New"/>
              </w:rPr>
            </w:pPr>
            <w:r w:rsidRPr="00F8550F">
              <w:rPr>
                <w:rFonts w:ascii="Cordia New" w:hAnsi="Cordia New"/>
                <w:noProof/>
                <w:sz w:val="32"/>
                <w:szCs w:val="32"/>
              </w:rPr>
              <w:t xml:space="preserve">1 </w:t>
            </w:r>
            <w:r w:rsidRPr="00F8550F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1D16DD" w:rsidRPr="00F8550F" w:rsidRDefault="001D16DD" w:rsidP="00F8550F">
            <w:pPr>
              <w:spacing w:after="0" w:line="240" w:lineRule="auto"/>
              <w:rPr>
                <w:rFonts w:ascii="Cordia New" w:hAnsi="Cordia New"/>
              </w:rPr>
            </w:pPr>
            <w:r w:rsidRPr="00F8550F">
              <w:rPr>
                <w:rFonts w:ascii="Cordia New" w:hAnsi="Cordia New"/>
                <w:noProof/>
                <w:sz w:val="32"/>
                <w:szCs w:val="32"/>
              </w:rPr>
              <w:t>-</w:t>
            </w:r>
          </w:p>
        </w:tc>
        <w:tc>
          <w:tcPr>
            <w:tcW w:w="1799" w:type="dxa"/>
          </w:tcPr>
          <w:p w:rsidR="001D16DD" w:rsidRPr="00F8550F" w:rsidRDefault="001D16DD" w:rsidP="00F8550F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F8550F">
              <w:rPr>
                <w:rFonts w:ascii="Cordia New" w:hAnsi="Cordia New"/>
                <w:noProof/>
                <w:sz w:val="32"/>
                <w:szCs w:val="32"/>
              </w:rPr>
              <w:t xml:space="preserve">(1. </w:t>
            </w:r>
            <w:r w:rsidRPr="00F8550F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ระยะเวลาให้บริการส่วนงาน</w:t>
            </w:r>
            <w:r w:rsidRPr="00F8550F">
              <w:rPr>
                <w:rFonts w:ascii="Cordia New" w:hAnsi="Cordia New"/>
                <w:noProof/>
                <w:sz w:val="32"/>
                <w:szCs w:val="32"/>
                <w:lang w:bidi="th-TH"/>
              </w:rPr>
              <w:t>/</w:t>
            </w:r>
            <w:r w:rsidRPr="00F8550F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หน่วยงานที่รับผิดชอบ</w:t>
            </w:r>
            <w:r w:rsidRPr="00F8550F">
              <w:rPr>
                <w:rFonts w:ascii="Cordia New" w:hAnsi="Cordia New"/>
                <w:noProof/>
                <w:sz w:val="32"/>
                <w:szCs w:val="32"/>
                <w:lang w:bidi="th-TH"/>
              </w:rPr>
              <w:br/>
            </w:r>
            <w:r w:rsidRPr="00F8550F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ให้ระบุไปตามบริบทของท้องถิ่น</w:t>
            </w:r>
            <w:r w:rsidRPr="00F8550F">
              <w:rPr>
                <w:rFonts w:ascii="Cordia New" w:hAnsi="Cordia New"/>
                <w:noProof/>
                <w:sz w:val="32"/>
                <w:szCs w:val="32"/>
                <w:lang w:bidi="th-TH"/>
              </w:rPr>
              <w:br/>
              <w:t xml:space="preserve">2. </w:t>
            </w:r>
            <w:r w:rsidRPr="00F8550F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กรณีไม่ชำระตามระยะเวลาที่กำหนดจะต้องเสียค่าปรับเพิ่มขึ้นอีกร้อยละ </w:t>
            </w:r>
            <w:r w:rsidRPr="00F8550F">
              <w:rPr>
                <w:rFonts w:ascii="Cordia New" w:hAnsi="Cordia New"/>
                <w:noProof/>
                <w:sz w:val="32"/>
                <w:szCs w:val="32"/>
                <w:lang w:bidi="th-TH"/>
              </w:rPr>
              <w:t xml:space="preserve">20 </w:t>
            </w:r>
            <w:r w:rsidRPr="00F8550F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ของจำนวนเงินที่ค้างชำระ</w:t>
            </w:r>
            <w:r w:rsidRPr="00F8550F">
              <w:rPr>
                <w:rFonts w:ascii="Cordia New" w:hAnsi="Cordia New"/>
                <w:noProof/>
                <w:sz w:val="32"/>
                <w:szCs w:val="32"/>
                <w:lang w:bidi="th-TH"/>
              </w:rPr>
              <w:t>)</w:t>
            </w:r>
          </w:p>
        </w:tc>
      </w:tr>
    </w:tbl>
    <w:p w:rsidR="001D16DD" w:rsidRDefault="001D16DD" w:rsidP="00C26ED0">
      <w:pPr>
        <w:tabs>
          <w:tab w:val="left" w:pos="360"/>
        </w:tabs>
        <w:spacing w:after="0" w:line="240" w:lineRule="auto"/>
        <w:ind w:left="360"/>
        <w:rPr>
          <w:rFonts w:ascii="Cordia New" w:hAnsi="Cordia New"/>
          <w:sz w:val="32"/>
          <w:szCs w:val="32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 xml:space="preserve">ระยะเวลาดำเนินการรวม </w:t>
      </w:r>
      <w:r w:rsidRPr="000C2AAC">
        <w:rPr>
          <w:rFonts w:ascii="Cordia New" w:hAnsi="Cordia New"/>
          <w:noProof/>
          <w:sz w:val="32"/>
          <w:szCs w:val="32"/>
        </w:rPr>
        <w:t xml:space="preserve">30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วัน</w:t>
      </w:r>
    </w:p>
    <w:p w:rsidR="001D16DD" w:rsidRPr="000C2AAC" w:rsidRDefault="001D16DD" w:rsidP="00C26ED0">
      <w:p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1D16DD" w:rsidRPr="000C2AAC" w:rsidRDefault="001D16DD" w:rsidP="0085230C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งานบริการนี้ผ่านการดำเนินการลดขั้นตอน และระยะเวลาปฏิบัติราชการมาแล้ว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ab/>
      </w:r>
    </w:p>
    <w:p w:rsidR="001D16DD" w:rsidRDefault="001D16DD" w:rsidP="00C26ED0">
      <w:pPr>
        <w:tabs>
          <w:tab w:val="left" w:pos="360"/>
        </w:tabs>
        <w:spacing w:after="0" w:line="240" w:lineRule="auto"/>
        <w:rPr>
          <w:rFonts w:ascii="Cordia New" w:hAnsi="Cordia New"/>
          <w:sz w:val="32"/>
          <w:szCs w:val="32"/>
        </w:rPr>
      </w:pP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ยังไม่ผ่านการดำเนินการลดขั้นตอน</w:t>
      </w:r>
    </w:p>
    <w:p w:rsidR="001D16DD" w:rsidRPr="000C2AAC" w:rsidRDefault="001D16DD" w:rsidP="00C26ED0">
      <w:pPr>
        <w:tabs>
          <w:tab w:val="left" w:pos="360"/>
        </w:tabs>
        <w:spacing w:after="0" w:line="240" w:lineRule="auto"/>
        <w:rPr>
          <w:rFonts w:ascii="Cordia New" w:hAnsi="Cordia New"/>
          <w:sz w:val="32"/>
          <w:szCs w:val="32"/>
        </w:rPr>
      </w:pPr>
    </w:p>
    <w:p w:rsidR="001D16DD" w:rsidRPr="000C2AAC" w:rsidRDefault="001D16DD" w:rsidP="00AA7734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:rsidR="001D16DD" w:rsidRPr="000C2AAC" w:rsidRDefault="001D16DD" w:rsidP="00AA7734">
      <w:pPr>
        <w:spacing w:after="0" w:line="240" w:lineRule="auto"/>
        <w:ind w:left="45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>15.1)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W w:w="103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1D16DD" w:rsidRPr="00F8550F">
        <w:trPr>
          <w:tblHeader/>
          <w:jc w:val="center"/>
        </w:trPr>
        <w:tc>
          <w:tcPr>
            <w:tcW w:w="675" w:type="dxa"/>
            <w:vAlign w:val="center"/>
          </w:tcPr>
          <w:p w:rsidR="001D16DD" w:rsidRPr="00F8550F" w:rsidRDefault="001D16DD" w:rsidP="00F8550F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F8550F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1D16DD" w:rsidRPr="00F8550F" w:rsidRDefault="001D16DD" w:rsidP="00F8550F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F8550F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:rsidR="001D16DD" w:rsidRPr="00F8550F" w:rsidRDefault="001D16DD" w:rsidP="00F8550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F8550F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vAlign w:val="center"/>
          </w:tcPr>
          <w:p w:rsidR="001D16DD" w:rsidRPr="00F8550F" w:rsidRDefault="001D16DD" w:rsidP="00F8550F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F8550F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จำนวนเอกสาร</w:t>
            </w:r>
            <w:r w:rsidRPr="00F8550F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1D16DD" w:rsidRPr="00F8550F" w:rsidRDefault="001D16DD" w:rsidP="00F8550F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F8550F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จำนวนเอกสาร</w:t>
            </w:r>
            <w:r w:rsidRPr="00F8550F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1D16DD" w:rsidRPr="00F8550F" w:rsidRDefault="001D16DD" w:rsidP="00F8550F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F8550F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:rsidR="001D16DD" w:rsidRPr="00F8550F" w:rsidRDefault="001D16DD" w:rsidP="00F8550F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F8550F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1D16DD" w:rsidRPr="00F8550F">
        <w:trPr>
          <w:jc w:val="center"/>
        </w:trPr>
        <w:tc>
          <w:tcPr>
            <w:tcW w:w="675" w:type="dxa"/>
            <w:vAlign w:val="center"/>
          </w:tcPr>
          <w:p w:rsidR="001D16DD" w:rsidRPr="00F8550F" w:rsidRDefault="001D16DD" w:rsidP="00F8550F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F8550F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F8550F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1D16DD" w:rsidRPr="00F8550F" w:rsidRDefault="001D16DD" w:rsidP="00F8550F">
            <w:pPr>
              <w:spacing w:after="0" w:line="240" w:lineRule="auto"/>
              <w:rPr>
                <w:rFonts w:ascii="Cordia New" w:hAnsi="Cordia New"/>
              </w:rPr>
            </w:pPr>
            <w:r w:rsidRPr="00F8550F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บัตรประจำตัวประชาชน</w:t>
            </w:r>
          </w:p>
        </w:tc>
        <w:tc>
          <w:tcPr>
            <w:tcW w:w="1843" w:type="dxa"/>
          </w:tcPr>
          <w:p w:rsidR="001D16DD" w:rsidRPr="00F8550F" w:rsidRDefault="001D16DD" w:rsidP="00F8550F">
            <w:pPr>
              <w:spacing w:after="0" w:line="240" w:lineRule="auto"/>
              <w:rPr>
                <w:rFonts w:ascii="Cordia New" w:hAnsi="Cordia New"/>
              </w:rPr>
            </w:pPr>
            <w:r w:rsidRPr="00F8550F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-</w:t>
            </w:r>
          </w:p>
        </w:tc>
        <w:tc>
          <w:tcPr>
            <w:tcW w:w="1559" w:type="dxa"/>
          </w:tcPr>
          <w:p w:rsidR="001D16DD" w:rsidRPr="00F8550F" w:rsidRDefault="001D16DD" w:rsidP="00F8550F">
            <w:pPr>
              <w:spacing w:after="0" w:line="240" w:lineRule="auto"/>
              <w:rPr>
                <w:rFonts w:ascii="Cordia New" w:hAnsi="Cordia New"/>
              </w:rPr>
            </w:pPr>
            <w:r w:rsidRPr="00F8550F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0</w:t>
            </w:r>
          </w:p>
        </w:tc>
        <w:tc>
          <w:tcPr>
            <w:tcW w:w="1701" w:type="dxa"/>
          </w:tcPr>
          <w:p w:rsidR="001D16DD" w:rsidRPr="00F8550F" w:rsidRDefault="001D16DD" w:rsidP="00F8550F">
            <w:pPr>
              <w:spacing w:after="0" w:line="240" w:lineRule="auto"/>
              <w:rPr>
                <w:rFonts w:ascii="Cordia New" w:hAnsi="Cordia New"/>
              </w:rPr>
            </w:pPr>
            <w:r w:rsidRPr="00F8550F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110" w:type="dxa"/>
          </w:tcPr>
          <w:p w:rsidR="001D16DD" w:rsidRPr="00F8550F" w:rsidRDefault="001D16DD" w:rsidP="00F8550F">
            <w:pPr>
              <w:spacing w:after="0" w:line="240" w:lineRule="auto"/>
              <w:rPr>
                <w:rFonts w:ascii="Cordia New" w:hAnsi="Cordia New"/>
              </w:rPr>
            </w:pPr>
            <w:r w:rsidRPr="00F8550F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1D16DD" w:rsidRPr="00F8550F" w:rsidRDefault="001D16DD" w:rsidP="00F8550F">
            <w:pPr>
              <w:spacing w:after="0" w:line="240" w:lineRule="auto"/>
              <w:rPr>
                <w:rFonts w:ascii="Cordia New" w:hAnsi="Cordia New"/>
              </w:rPr>
            </w:pPr>
            <w:r w:rsidRPr="00F8550F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-</w:t>
            </w:r>
          </w:p>
        </w:tc>
      </w:tr>
      <w:tr w:rsidR="001D16DD" w:rsidRPr="00F8550F">
        <w:trPr>
          <w:jc w:val="center"/>
        </w:trPr>
        <w:tc>
          <w:tcPr>
            <w:tcW w:w="675" w:type="dxa"/>
            <w:vAlign w:val="center"/>
          </w:tcPr>
          <w:p w:rsidR="001D16DD" w:rsidRPr="00F8550F" w:rsidRDefault="001D16DD" w:rsidP="00F8550F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F8550F">
              <w:rPr>
                <w:rFonts w:ascii="Cordia New" w:hAnsi="Cordia New"/>
                <w:noProof/>
                <w:sz w:val="32"/>
                <w:szCs w:val="32"/>
              </w:rPr>
              <w:t>2</w:t>
            </w:r>
            <w:r w:rsidRPr="00F8550F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1D16DD" w:rsidRPr="00F8550F" w:rsidRDefault="001D16DD" w:rsidP="00F8550F">
            <w:pPr>
              <w:spacing w:after="0" w:line="240" w:lineRule="auto"/>
              <w:rPr>
                <w:rFonts w:ascii="Cordia New" w:hAnsi="Cordia New"/>
              </w:rPr>
            </w:pPr>
            <w:r w:rsidRPr="00F8550F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สำเนาทะเบียนบ้าน</w:t>
            </w:r>
          </w:p>
        </w:tc>
        <w:tc>
          <w:tcPr>
            <w:tcW w:w="1843" w:type="dxa"/>
          </w:tcPr>
          <w:p w:rsidR="001D16DD" w:rsidRPr="00F8550F" w:rsidRDefault="001D16DD" w:rsidP="00F8550F">
            <w:pPr>
              <w:spacing w:after="0" w:line="240" w:lineRule="auto"/>
              <w:rPr>
                <w:rFonts w:ascii="Cordia New" w:hAnsi="Cordia New"/>
              </w:rPr>
            </w:pPr>
            <w:r w:rsidRPr="00F8550F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-</w:t>
            </w:r>
          </w:p>
        </w:tc>
        <w:tc>
          <w:tcPr>
            <w:tcW w:w="1559" w:type="dxa"/>
          </w:tcPr>
          <w:p w:rsidR="001D16DD" w:rsidRPr="00F8550F" w:rsidRDefault="001D16DD" w:rsidP="00F8550F">
            <w:pPr>
              <w:spacing w:after="0" w:line="240" w:lineRule="auto"/>
              <w:rPr>
                <w:rFonts w:ascii="Cordia New" w:hAnsi="Cordia New"/>
              </w:rPr>
            </w:pPr>
            <w:r w:rsidRPr="00F8550F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0</w:t>
            </w:r>
          </w:p>
        </w:tc>
        <w:tc>
          <w:tcPr>
            <w:tcW w:w="1701" w:type="dxa"/>
          </w:tcPr>
          <w:p w:rsidR="001D16DD" w:rsidRPr="00F8550F" w:rsidRDefault="001D16DD" w:rsidP="00F8550F">
            <w:pPr>
              <w:spacing w:after="0" w:line="240" w:lineRule="auto"/>
              <w:rPr>
                <w:rFonts w:ascii="Cordia New" w:hAnsi="Cordia New"/>
              </w:rPr>
            </w:pPr>
            <w:r w:rsidRPr="00F8550F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110" w:type="dxa"/>
          </w:tcPr>
          <w:p w:rsidR="001D16DD" w:rsidRPr="00F8550F" w:rsidRDefault="001D16DD" w:rsidP="00F8550F">
            <w:pPr>
              <w:spacing w:after="0" w:line="240" w:lineRule="auto"/>
              <w:rPr>
                <w:rFonts w:ascii="Cordia New" w:hAnsi="Cordia New"/>
              </w:rPr>
            </w:pPr>
            <w:r w:rsidRPr="00F8550F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1D16DD" w:rsidRPr="00F8550F" w:rsidRDefault="001D16DD" w:rsidP="00F8550F">
            <w:pPr>
              <w:spacing w:after="0" w:line="240" w:lineRule="auto"/>
              <w:rPr>
                <w:rFonts w:ascii="Cordia New" w:hAnsi="Cordia New"/>
              </w:rPr>
            </w:pPr>
            <w:r w:rsidRPr="00F8550F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-</w:t>
            </w:r>
          </w:p>
        </w:tc>
      </w:tr>
      <w:tr w:rsidR="001D16DD" w:rsidRPr="00F8550F">
        <w:trPr>
          <w:jc w:val="center"/>
        </w:trPr>
        <w:tc>
          <w:tcPr>
            <w:tcW w:w="675" w:type="dxa"/>
            <w:vAlign w:val="center"/>
          </w:tcPr>
          <w:p w:rsidR="001D16DD" w:rsidRPr="00F8550F" w:rsidRDefault="001D16DD" w:rsidP="00F8550F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F8550F">
              <w:rPr>
                <w:rFonts w:ascii="Cordia New" w:hAnsi="Cordia New"/>
                <w:noProof/>
                <w:sz w:val="32"/>
                <w:szCs w:val="32"/>
              </w:rPr>
              <w:t>3</w:t>
            </w:r>
            <w:r w:rsidRPr="00F8550F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1D16DD" w:rsidRPr="00F8550F" w:rsidRDefault="001D16DD" w:rsidP="00F8550F">
            <w:pPr>
              <w:spacing w:after="0" w:line="240" w:lineRule="auto"/>
              <w:rPr>
                <w:rFonts w:ascii="Cordia New" w:hAnsi="Cordia New"/>
              </w:rPr>
            </w:pPr>
            <w:r w:rsidRPr="00F8550F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หนังสือรับรองนิติบุคคล</w:t>
            </w:r>
          </w:p>
        </w:tc>
        <w:tc>
          <w:tcPr>
            <w:tcW w:w="1843" w:type="dxa"/>
          </w:tcPr>
          <w:p w:rsidR="001D16DD" w:rsidRPr="00F8550F" w:rsidRDefault="001D16DD" w:rsidP="00F8550F">
            <w:pPr>
              <w:spacing w:after="0" w:line="240" w:lineRule="auto"/>
              <w:rPr>
                <w:rFonts w:ascii="Cordia New" w:hAnsi="Cordia New"/>
              </w:rPr>
            </w:pPr>
            <w:r w:rsidRPr="00F8550F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-</w:t>
            </w:r>
          </w:p>
        </w:tc>
        <w:tc>
          <w:tcPr>
            <w:tcW w:w="1559" w:type="dxa"/>
          </w:tcPr>
          <w:p w:rsidR="001D16DD" w:rsidRPr="00F8550F" w:rsidRDefault="001D16DD" w:rsidP="00F8550F">
            <w:pPr>
              <w:spacing w:after="0" w:line="240" w:lineRule="auto"/>
              <w:rPr>
                <w:rFonts w:ascii="Cordia New" w:hAnsi="Cordia New"/>
              </w:rPr>
            </w:pPr>
            <w:r w:rsidRPr="00F8550F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701" w:type="dxa"/>
          </w:tcPr>
          <w:p w:rsidR="001D16DD" w:rsidRPr="00F8550F" w:rsidRDefault="001D16DD" w:rsidP="00F8550F">
            <w:pPr>
              <w:spacing w:after="0" w:line="240" w:lineRule="auto"/>
              <w:rPr>
                <w:rFonts w:ascii="Cordia New" w:hAnsi="Cordia New"/>
              </w:rPr>
            </w:pPr>
            <w:r w:rsidRPr="00F8550F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110" w:type="dxa"/>
          </w:tcPr>
          <w:p w:rsidR="001D16DD" w:rsidRPr="00F8550F" w:rsidRDefault="001D16DD" w:rsidP="00F8550F">
            <w:pPr>
              <w:spacing w:after="0" w:line="240" w:lineRule="auto"/>
              <w:rPr>
                <w:rFonts w:ascii="Cordia New" w:hAnsi="Cordia New"/>
              </w:rPr>
            </w:pPr>
            <w:r w:rsidRPr="00F8550F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1D16DD" w:rsidRPr="00F8550F" w:rsidRDefault="001D16DD" w:rsidP="00F8550F">
            <w:pPr>
              <w:spacing w:after="0" w:line="240" w:lineRule="auto"/>
              <w:rPr>
                <w:rFonts w:ascii="Cordia New" w:hAnsi="Cordia New"/>
              </w:rPr>
            </w:pPr>
            <w:r w:rsidRPr="00F8550F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(</w:t>
            </w:r>
            <w:r w:rsidRPr="00F8550F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เอกสารและหลักฐานอื่นๆตามที่ราชการส่วนท้องถิ่นประกาศกำหนด</w:t>
            </w:r>
            <w:r w:rsidRPr="00F8550F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)</w:t>
            </w:r>
          </w:p>
        </w:tc>
      </w:tr>
      <w:tr w:rsidR="001D16DD" w:rsidRPr="00F8550F">
        <w:trPr>
          <w:jc w:val="center"/>
        </w:trPr>
        <w:tc>
          <w:tcPr>
            <w:tcW w:w="675" w:type="dxa"/>
            <w:vAlign w:val="center"/>
          </w:tcPr>
          <w:p w:rsidR="001D16DD" w:rsidRPr="00F8550F" w:rsidRDefault="001D16DD" w:rsidP="00F8550F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F8550F">
              <w:rPr>
                <w:rFonts w:ascii="Cordia New" w:hAnsi="Cordia New"/>
                <w:noProof/>
                <w:sz w:val="32"/>
                <w:szCs w:val="32"/>
              </w:rPr>
              <w:t>4</w:t>
            </w:r>
            <w:r w:rsidRPr="00F8550F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1D16DD" w:rsidRPr="00F8550F" w:rsidRDefault="001D16DD" w:rsidP="00F8550F">
            <w:pPr>
              <w:spacing w:after="0" w:line="240" w:lineRule="auto"/>
              <w:rPr>
                <w:rFonts w:ascii="Cordia New" w:hAnsi="Cordia New"/>
              </w:rPr>
            </w:pPr>
            <w:r w:rsidRPr="00F8550F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ใบมอบอำนาจ </w:t>
            </w:r>
            <w:r w:rsidRPr="00F8550F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(</w:t>
            </w:r>
            <w:r w:rsidRPr="00F8550F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ในกรณีที่มีการมอบอำนาจ</w:t>
            </w:r>
            <w:r w:rsidRPr="00F8550F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)</w:t>
            </w:r>
          </w:p>
        </w:tc>
        <w:tc>
          <w:tcPr>
            <w:tcW w:w="1843" w:type="dxa"/>
          </w:tcPr>
          <w:p w:rsidR="001D16DD" w:rsidRPr="00F8550F" w:rsidRDefault="001D16DD" w:rsidP="00F8550F">
            <w:pPr>
              <w:spacing w:after="0" w:line="240" w:lineRule="auto"/>
              <w:rPr>
                <w:rFonts w:ascii="Cordia New" w:hAnsi="Cordia New"/>
              </w:rPr>
            </w:pPr>
            <w:r w:rsidRPr="00F8550F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-</w:t>
            </w:r>
          </w:p>
        </w:tc>
        <w:tc>
          <w:tcPr>
            <w:tcW w:w="1559" w:type="dxa"/>
          </w:tcPr>
          <w:p w:rsidR="001D16DD" w:rsidRPr="00F8550F" w:rsidRDefault="001D16DD" w:rsidP="00F8550F">
            <w:pPr>
              <w:spacing w:after="0" w:line="240" w:lineRule="auto"/>
              <w:rPr>
                <w:rFonts w:ascii="Cordia New" w:hAnsi="Cordia New"/>
              </w:rPr>
            </w:pPr>
            <w:r w:rsidRPr="00F8550F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701" w:type="dxa"/>
          </w:tcPr>
          <w:p w:rsidR="001D16DD" w:rsidRPr="00F8550F" w:rsidRDefault="001D16DD" w:rsidP="00F8550F">
            <w:pPr>
              <w:spacing w:after="0" w:line="240" w:lineRule="auto"/>
              <w:rPr>
                <w:rFonts w:ascii="Cordia New" w:hAnsi="Cordia New"/>
              </w:rPr>
            </w:pPr>
            <w:r w:rsidRPr="00F8550F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110" w:type="dxa"/>
          </w:tcPr>
          <w:p w:rsidR="001D16DD" w:rsidRPr="00F8550F" w:rsidRDefault="001D16DD" w:rsidP="00F8550F">
            <w:pPr>
              <w:spacing w:after="0" w:line="240" w:lineRule="auto"/>
              <w:rPr>
                <w:rFonts w:ascii="Cordia New" w:hAnsi="Cordia New"/>
              </w:rPr>
            </w:pPr>
            <w:r w:rsidRPr="00F8550F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1D16DD" w:rsidRPr="00F8550F" w:rsidRDefault="001D16DD" w:rsidP="00F8550F">
            <w:pPr>
              <w:spacing w:after="0" w:line="240" w:lineRule="auto"/>
              <w:rPr>
                <w:rFonts w:ascii="Cordia New" w:hAnsi="Cordia New"/>
              </w:rPr>
            </w:pPr>
            <w:r w:rsidRPr="00F8550F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(</w:t>
            </w:r>
            <w:r w:rsidRPr="00F8550F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เอกสารและหลักฐานอื่นๆตามที่ราชการส่วนท้องถิ่นประกาศกำหนด</w:t>
            </w:r>
            <w:r w:rsidRPr="00F8550F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)</w:t>
            </w:r>
          </w:p>
        </w:tc>
      </w:tr>
      <w:tr w:rsidR="001D16DD" w:rsidRPr="00F8550F">
        <w:trPr>
          <w:jc w:val="center"/>
        </w:trPr>
        <w:tc>
          <w:tcPr>
            <w:tcW w:w="675" w:type="dxa"/>
            <w:vAlign w:val="center"/>
          </w:tcPr>
          <w:p w:rsidR="001D16DD" w:rsidRPr="00F8550F" w:rsidRDefault="001D16DD" w:rsidP="00F8550F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F8550F">
              <w:rPr>
                <w:rFonts w:ascii="Cordia New" w:hAnsi="Cordia New"/>
                <w:noProof/>
                <w:sz w:val="32"/>
                <w:szCs w:val="32"/>
              </w:rPr>
              <w:t>5</w:t>
            </w:r>
            <w:r w:rsidRPr="00F8550F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1D16DD" w:rsidRPr="00F8550F" w:rsidRDefault="001D16DD" w:rsidP="00F8550F">
            <w:pPr>
              <w:spacing w:after="0" w:line="240" w:lineRule="auto"/>
              <w:rPr>
                <w:rFonts w:ascii="Cordia New" w:hAnsi="Cordia New"/>
              </w:rPr>
            </w:pPr>
            <w:r w:rsidRPr="00F8550F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หลักฐานที่แสดงการเป็นผู้มีอำนาจลงนามแทนนิติบุคคล</w:t>
            </w:r>
          </w:p>
        </w:tc>
        <w:tc>
          <w:tcPr>
            <w:tcW w:w="1843" w:type="dxa"/>
          </w:tcPr>
          <w:p w:rsidR="001D16DD" w:rsidRPr="00F8550F" w:rsidRDefault="001D16DD" w:rsidP="00F8550F">
            <w:pPr>
              <w:spacing w:after="0" w:line="240" w:lineRule="auto"/>
              <w:rPr>
                <w:rFonts w:ascii="Cordia New" w:hAnsi="Cordia New"/>
              </w:rPr>
            </w:pPr>
            <w:r w:rsidRPr="00F8550F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-</w:t>
            </w:r>
          </w:p>
        </w:tc>
        <w:tc>
          <w:tcPr>
            <w:tcW w:w="1559" w:type="dxa"/>
          </w:tcPr>
          <w:p w:rsidR="001D16DD" w:rsidRPr="00F8550F" w:rsidRDefault="001D16DD" w:rsidP="00F8550F">
            <w:pPr>
              <w:spacing w:after="0" w:line="240" w:lineRule="auto"/>
              <w:rPr>
                <w:rFonts w:ascii="Cordia New" w:hAnsi="Cordia New"/>
              </w:rPr>
            </w:pPr>
            <w:r w:rsidRPr="00F8550F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701" w:type="dxa"/>
          </w:tcPr>
          <w:p w:rsidR="001D16DD" w:rsidRPr="00F8550F" w:rsidRDefault="001D16DD" w:rsidP="00F8550F">
            <w:pPr>
              <w:spacing w:after="0" w:line="240" w:lineRule="auto"/>
              <w:rPr>
                <w:rFonts w:ascii="Cordia New" w:hAnsi="Cordia New"/>
              </w:rPr>
            </w:pPr>
            <w:r w:rsidRPr="00F8550F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110" w:type="dxa"/>
          </w:tcPr>
          <w:p w:rsidR="001D16DD" w:rsidRPr="00F8550F" w:rsidRDefault="001D16DD" w:rsidP="00F8550F">
            <w:pPr>
              <w:spacing w:after="0" w:line="240" w:lineRule="auto"/>
              <w:rPr>
                <w:rFonts w:ascii="Cordia New" w:hAnsi="Cordia New"/>
              </w:rPr>
            </w:pPr>
            <w:r w:rsidRPr="00F8550F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1D16DD" w:rsidRPr="00F8550F" w:rsidRDefault="001D16DD" w:rsidP="00F8550F">
            <w:pPr>
              <w:spacing w:after="0" w:line="240" w:lineRule="auto"/>
              <w:rPr>
                <w:rFonts w:ascii="Cordia New" w:hAnsi="Cordia New"/>
              </w:rPr>
            </w:pPr>
            <w:r w:rsidRPr="00F8550F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(</w:t>
            </w:r>
            <w:r w:rsidRPr="00F8550F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เอกสารและหลักฐานอื่นๆตามที่ราชการส่วนท้องถิ่นประกาศกำหนด</w:t>
            </w:r>
            <w:r w:rsidRPr="00F8550F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)</w:t>
            </w:r>
          </w:p>
        </w:tc>
      </w:tr>
    </w:tbl>
    <w:p w:rsidR="001D16DD" w:rsidRPr="000C2AAC" w:rsidRDefault="001D16DD" w:rsidP="0050561E">
      <w:pPr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1D16DD" w:rsidRPr="000C2AAC" w:rsidRDefault="001D16DD" w:rsidP="00A10CDA">
      <w:pPr>
        <w:spacing w:after="0" w:line="240" w:lineRule="auto"/>
        <w:ind w:left="450"/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>15.2)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1D16DD" w:rsidRPr="00F8550F">
        <w:trPr>
          <w:tblHeader/>
        </w:trPr>
        <w:tc>
          <w:tcPr>
            <w:tcW w:w="675" w:type="dxa"/>
            <w:vAlign w:val="center"/>
          </w:tcPr>
          <w:p w:rsidR="001D16DD" w:rsidRPr="00F8550F" w:rsidRDefault="001D16DD" w:rsidP="00F8550F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F8550F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1D16DD" w:rsidRPr="00F8550F" w:rsidRDefault="001D16DD" w:rsidP="00F8550F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F8550F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:rsidR="001D16DD" w:rsidRPr="00F8550F" w:rsidRDefault="001D16DD" w:rsidP="00F8550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lang w:bidi="th-TH"/>
              </w:rPr>
            </w:pPr>
            <w:r w:rsidRPr="00F8550F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vAlign w:val="center"/>
          </w:tcPr>
          <w:p w:rsidR="001D16DD" w:rsidRPr="00F8550F" w:rsidRDefault="001D16DD" w:rsidP="00F8550F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F8550F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จำนวนเอกสาร</w:t>
            </w:r>
            <w:r w:rsidRPr="00F8550F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1D16DD" w:rsidRPr="00F8550F" w:rsidRDefault="001D16DD" w:rsidP="00F8550F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F8550F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จำนวนเอกสาร</w:t>
            </w:r>
            <w:r w:rsidRPr="00F8550F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1D16DD" w:rsidRPr="00F8550F" w:rsidRDefault="001D16DD" w:rsidP="00F8550F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F8550F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:rsidR="001D16DD" w:rsidRPr="00F8550F" w:rsidRDefault="001D16DD" w:rsidP="00F8550F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F8550F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1D16DD" w:rsidRPr="00F8550F">
        <w:tc>
          <w:tcPr>
            <w:tcW w:w="675" w:type="dxa"/>
            <w:vAlign w:val="center"/>
          </w:tcPr>
          <w:p w:rsidR="001D16DD" w:rsidRPr="00F8550F" w:rsidRDefault="001D16DD" w:rsidP="00F8550F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F8550F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F8550F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1D16DD" w:rsidRPr="00F8550F" w:rsidRDefault="001D16DD" w:rsidP="00F8550F">
            <w:pPr>
              <w:spacing w:after="0" w:line="240" w:lineRule="auto"/>
              <w:rPr>
                <w:rFonts w:ascii="Cordia New" w:hAnsi="Cordia New"/>
              </w:rPr>
            </w:pPr>
            <w:r w:rsidRPr="00F8550F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เนาใบอนุญาตตามกฎหมายอื่นที่เกี่ยวข้องเช่นสำเนาใบอนุญาตสิ่งปลูกสร้างอาคารหรือหลักฐานแสดงว่าอาคารนั้นสามารถใช้ประกอบการได้ตามกฎหมายว่าด้วยการควบคุมอาคาร</w:t>
            </w:r>
          </w:p>
        </w:tc>
        <w:tc>
          <w:tcPr>
            <w:tcW w:w="1843" w:type="dxa"/>
          </w:tcPr>
          <w:p w:rsidR="001D16DD" w:rsidRPr="00F8550F" w:rsidRDefault="001D16DD" w:rsidP="00F8550F">
            <w:pPr>
              <w:spacing w:after="0" w:line="240" w:lineRule="auto"/>
              <w:rPr>
                <w:rFonts w:ascii="Cordia New" w:hAnsi="Cordia New"/>
              </w:rPr>
            </w:pPr>
            <w:r w:rsidRPr="00F8550F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-</w:t>
            </w:r>
          </w:p>
        </w:tc>
        <w:tc>
          <w:tcPr>
            <w:tcW w:w="1559" w:type="dxa"/>
          </w:tcPr>
          <w:p w:rsidR="001D16DD" w:rsidRPr="00F8550F" w:rsidRDefault="001D16DD" w:rsidP="00F8550F">
            <w:pPr>
              <w:spacing w:after="0" w:line="240" w:lineRule="auto"/>
              <w:rPr>
                <w:rFonts w:ascii="Cordia New" w:hAnsi="Cordia New"/>
              </w:rPr>
            </w:pPr>
            <w:r w:rsidRPr="00F8550F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0</w:t>
            </w:r>
          </w:p>
        </w:tc>
        <w:tc>
          <w:tcPr>
            <w:tcW w:w="1701" w:type="dxa"/>
          </w:tcPr>
          <w:p w:rsidR="001D16DD" w:rsidRPr="00F8550F" w:rsidRDefault="001D16DD" w:rsidP="00F8550F">
            <w:pPr>
              <w:spacing w:after="0" w:line="240" w:lineRule="auto"/>
              <w:rPr>
                <w:rFonts w:ascii="Cordia New" w:hAnsi="Cordia New"/>
              </w:rPr>
            </w:pPr>
            <w:r w:rsidRPr="00F8550F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110" w:type="dxa"/>
          </w:tcPr>
          <w:p w:rsidR="001D16DD" w:rsidRPr="00F8550F" w:rsidRDefault="001D16DD" w:rsidP="00F8550F">
            <w:pPr>
              <w:spacing w:after="0" w:line="240" w:lineRule="auto"/>
              <w:rPr>
                <w:rFonts w:ascii="Cordia New" w:hAnsi="Cordia New"/>
              </w:rPr>
            </w:pPr>
            <w:r w:rsidRPr="00F8550F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1D16DD" w:rsidRPr="00F8550F" w:rsidRDefault="001D16DD" w:rsidP="00F8550F">
            <w:pPr>
              <w:spacing w:after="0" w:line="240" w:lineRule="auto"/>
              <w:rPr>
                <w:rFonts w:ascii="Cordia New" w:hAnsi="Cordia New"/>
              </w:rPr>
            </w:pPr>
            <w:r w:rsidRPr="00F8550F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(</w:t>
            </w:r>
            <w:r w:rsidRPr="00F8550F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เอกสารและหลักฐานอื่นๆตามที่ราชการส่วนท้องถิ่นประกาศกำหนด</w:t>
            </w:r>
            <w:r w:rsidRPr="00F8550F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)</w:t>
            </w:r>
          </w:p>
        </w:tc>
      </w:tr>
      <w:tr w:rsidR="001D16DD" w:rsidRPr="00F8550F">
        <w:tc>
          <w:tcPr>
            <w:tcW w:w="675" w:type="dxa"/>
            <w:vAlign w:val="center"/>
          </w:tcPr>
          <w:p w:rsidR="001D16DD" w:rsidRPr="00F8550F" w:rsidRDefault="001D16DD" w:rsidP="00F8550F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F8550F">
              <w:rPr>
                <w:rFonts w:ascii="Cordia New" w:hAnsi="Cordia New"/>
                <w:noProof/>
                <w:sz w:val="32"/>
                <w:szCs w:val="32"/>
              </w:rPr>
              <w:t>2</w:t>
            </w:r>
            <w:r w:rsidRPr="00F8550F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1D16DD" w:rsidRPr="00F8550F" w:rsidRDefault="001D16DD" w:rsidP="00F8550F">
            <w:pPr>
              <w:spacing w:after="0" w:line="240" w:lineRule="auto"/>
              <w:rPr>
                <w:rFonts w:ascii="Cordia New" w:hAnsi="Cordia New"/>
              </w:rPr>
            </w:pPr>
            <w:r w:rsidRPr="00F8550F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แผนที่โดยสังเขปแสดงสถานที่ตั้งตลาด</w:t>
            </w:r>
          </w:p>
        </w:tc>
        <w:tc>
          <w:tcPr>
            <w:tcW w:w="1843" w:type="dxa"/>
          </w:tcPr>
          <w:p w:rsidR="001D16DD" w:rsidRPr="00F8550F" w:rsidRDefault="001D16DD" w:rsidP="00F8550F">
            <w:pPr>
              <w:spacing w:after="0" w:line="240" w:lineRule="auto"/>
              <w:rPr>
                <w:rFonts w:ascii="Cordia New" w:hAnsi="Cordia New"/>
              </w:rPr>
            </w:pPr>
            <w:r w:rsidRPr="00F8550F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-</w:t>
            </w:r>
          </w:p>
        </w:tc>
        <w:tc>
          <w:tcPr>
            <w:tcW w:w="1559" w:type="dxa"/>
          </w:tcPr>
          <w:p w:rsidR="001D16DD" w:rsidRPr="00F8550F" w:rsidRDefault="001D16DD" w:rsidP="00F8550F">
            <w:pPr>
              <w:spacing w:after="0" w:line="240" w:lineRule="auto"/>
              <w:rPr>
                <w:rFonts w:ascii="Cordia New" w:hAnsi="Cordia New"/>
              </w:rPr>
            </w:pPr>
            <w:r w:rsidRPr="00F8550F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701" w:type="dxa"/>
          </w:tcPr>
          <w:p w:rsidR="001D16DD" w:rsidRPr="00F8550F" w:rsidRDefault="001D16DD" w:rsidP="00F8550F">
            <w:pPr>
              <w:spacing w:after="0" w:line="240" w:lineRule="auto"/>
              <w:rPr>
                <w:rFonts w:ascii="Cordia New" w:hAnsi="Cordia New"/>
              </w:rPr>
            </w:pPr>
            <w:r w:rsidRPr="00F8550F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110" w:type="dxa"/>
          </w:tcPr>
          <w:p w:rsidR="001D16DD" w:rsidRPr="00F8550F" w:rsidRDefault="001D16DD" w:rsidP="00F8550F">
            <w:pPr>
              <w:spacing w:after="0" w:line="240" w:lineRule="auto"/>
              <w:rPr>
                <w:rFonts w:ascii="Cordia New" w:hAnsi="Cordia New"/>
              </w:rPr>
            </w:pPr>
            <w:r w:rsidRPr="00F8550F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1D16DD" w:rsidRPr="00F8550F" w:rsidRDefault="001D16DD" w:rsidP="00F8550F">
            <w:pPr>
              <w:spacing w:after="0" w:line="240" w:lineRule="auto"/>
              <w:rPr>
                <w:rFonts w:ascii="Cordia New" w:hAnsi="Cordia New"/>
              </w:rPr>
            </w:pPr>
            <w:r w:rsidRPr="00F8550F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(</w:t>
            </w:r>
            <w:r w:rsidRPr="00F8550F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เอกสารและหลักฐานอื่นๆตามที่ราชการส่วนท้องถิ่นประกาศกำหนด</w:t>
            </w:r>
            <w:r w:rsidRPr="00F8550F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)</w:t>
            </w:r>
          </w:p>
        </w:tc>
      </w:tr>
      <w:tr w:rsidR="001D16DD" w:rsidRPr="00F8550F">
        <w:tc>
          <w:tcPr>
            <w:tcW w:w="675" w:type="dxa"/>
            <w:vAlign w:val="center"/>
          </w:tcPr>
          <w:p w:rsidR="001D16DD" w:rsidRPr="00F8550F" w:rsidRDefault="001D16DD" w:rsidP="00F8550F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F8550F">
              <w:rPr>
                <w:rFonts w:ascii="Cordia New" w:hAnsi="Cordia New"/>
                <w:noProof/>
                <w:sz w:val="32"/>
                <w:szCs w:val="32"/>
              </w:rPr>
              <w:t>3</w:t>
            </w:r>
            <w:r w:rsidRPr="00F8550F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1D16DD" w:rsidRPr="00F8550F" w:rsidRDefault="001D16DD" w:rsidP="00F8550F">
            <w:pPr>
              <w:spacing w:after="0" w:line="240" w:lineRule="auto"/>
              <w:rPr>
                <w:rFonts w:ascii="Cordia New" w:hAnsi="Cordia New"/>
              </w:rPr>
            </w:pPr>
            <w:r w:rsidRPr="00F8550F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อกสารและหลักฐานอื่นๆตามที่ราชการส่วนท้องถิ่นประกาศกำหนดเช่นใบรับรองแพทย์ของผู้ขายของและผู้ช่วยขายของในตลาดหรือหลักฐานที่แสดงว่าผ่านการอบรมเรื่องสุขาภิบาลอาหารตามหลักสูตรที่ท้องถิ่นกำหนดเป็นต้น</w:t>
            </w:r>
          </w:p>
        </w:tc>
        <w:tc>
          <w:tcPr>
            <w:tcW w:w="1843" w:type="dxa"/>
          </w:tcPr>
          <w:p w:rsidR="001D16DD" w:rsidRPr="00F8550F" w:rsidRDefault="001D16DD" w:rsidP="00F8550F">
            <w:pPr>
              <w:spacing w:after="0" w:line="240" w:lineRule="auto"/>
              <w:rPr>
                <w:rFonts w:ascii="Cordia New" w:hAnsi="Cordia New"/>
              </w:rPr>
            </w:pPr>
            <w:r w:rsidRPr="00F8550F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-</w:t>
            </w:r>
          </w:p>
        </w:tc>
        <w:tc>
          <w:tcPr>
            <w:tcW w:w="1559" w:type="dxa"/>
          </w:tcPr>
          <w:p w:rsidR="001D16DD" w:rsidRPr="00F8550F" w:rsidRDefault="001D16DD" w:rsidP="00F8550F">
            <w:pPr>
              <w:spacing w:after="0" w:line="240" w:lineRule="auto"/>
              <w:rPr>
                <w:rFonts w:ascii="Cordia New" w:hAnsi="Cordia New"/>
              </w:rPr>
            </w:pPr>
            <w:r w:rsidRPr="00F8550F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701" w:type="dxa"/>
          </w:tcPr>
          <w:p w:rsidR="001D16DD" w:rsidRPr="00F8550F" w:rsidRDefault="001D16DD" w:rsidP="00F8550F">
            <w:pPr>
              <w:spacing w:after="0" w:line="240" w:lineRule="auto"/>
              <w:rPr>
                <w:rFonts w:ascii="Cordia New" w:hAnsi="Cordia New"/>
              </w:rPr>
            </w:pPr>
            <w:r w:rsidRPr="00F8550F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110" w:type="dxa"/>
          </w:tcPr>
          <w:p w:rsidR="001D16DD" w:rsidRPr="00F8550F" w:rsidRDefault="001D16DD" w:rsidP="00F8550F">
            <w:pPr>
              <w:spacing w:after="0" w:line="240" w:lineRule="auto"/>
              <w:rPr>
                <w:rFonts w:ascii="Cordia New" w:hAnsi="Cordia New"/>
              </w:rPr>
            </w:pPr>
            <w:r w:rsidRPr="00F8550F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1D16DD" w:rsidRPr="00F8550F" w:rsidRDefault="001D16DD" w:rsidP="00F8550F">
            <w:pPr>
              <w:spacing w:after="0" w:line="240" w:lineRule="auto"/>
              <w:rPr>
                <w:rFonts w:ascii="Cordia New" w:hAnsi="Cordia New"/>
              </w:rPr>
            </w:pPr>
            <w:r w:rsidRPr="00F8550F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(</w:t>
            </w:r>
            <w:r w:rsidRPr="00F8550F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เอกสารและหลักฐานอื่นๆตามที่ราชการส่วนท้องถิ่นประกาศกำหนด</w:t>
            </w:r>
            <w:r w:rsidRPr="00F8550F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)</w:t>
            </w:r>
          </w:p>
        </w:tc>
      </w:tr>
    </w:tbl>
    <w:p w:rsidR="001D16DD" w:rsidRDefault="001D16DD" w:rsidP="0050561E">
      <w:p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1D16DD" w:rsidRDefault="001D16DD" w:rsidP="0050561E">
      <w:p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1D16DD" w:rsidRDefault="001D16DD" w:rsidP="0050561E">
      <w:p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1D16DD" w:rsidRPr="000C2AAC" w:rsidRDefault="001D16DD" w:rsidP="0050561E">
      <w:p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1D16DD" w:rsidRPr="000C2AAC" w:rsidRDefault="001D16DD" w:rsidP="0050561E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ค่าธรรมเนียม</w:t>
      </w:r>
    </w:p>
    <w:tbl>
      <w:tblPr>
        <w:tblW w:w="0" w:type="auto"/>
        <w:tblInd w:w="-106" w:type="dxa"/>
        <w:tblLayout w:type="fixed"/>
        <w:tblLook w:val="00A0"/>
      </w:tblPr>
      <w:tblGrid>
        <w:gridCol w:w="534"/>
        <w:gridCol w:w="9780"/>
      </w:tblGrid>
      <w:tr w:rsidR="001D16DD" w:rsidRPr="00F8550F">
        <w:tc>
          <w:tcPr>
            <w:tcW w:w="534" w:type="dxa"/>
          </w:tcPr>
          <w:p w:rsidR="001D16DD" w:rsidRPr="00F8550F" w:rsidRDefault="001D16DD" w:rsidP="00F8550F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F8550F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F8550F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:rsidR="001D16DD" w:rsidRPr="00F8550F" w:rsidRDefault="001D16DD" w:rsidP="00F8550F">
            <w:pPr>
              <w:spacing w:after="0" w:line="240" w:lineRule="auto"/>
              <w:rPr>
                <w:rFonts w:ascii="Cordia New" w:hAnsi="Cordia New"/>
                <w:b/>
                <w:bCs/>
                <w:sz w:val="32"/>
                <w:szCs w:val="32"/>
              </w:rPr>
            </w:pPr>
            <w:r w:rsidRPr="00F8550F">
              <w:rPr>
                <w:rFonts w:ascii="Cordia New" w:hAnsi="Cordia New"/>
                <w:b/>
                <w:bCs/>
                <w:noProof/>
                <w:sz w:val="32"/>
                <w:szCs w:val="32"/>
                <w:cs/>
                <w:lang w:bidi="th-TH"/>
              </w:rPr>
              <w:t>อัตราค่าธรรมเนียมต่ออายุใบอนุญาตจัดตั้งตลาดเป็นไปตามเทศบัญญัติเทศบัญญัติเทศบาลตำบลควนเสาธงเรื่องตลาดพ</w:t>
            </w:r>
            <w:r w:rsidRPr="00F8550F">
              <w:rPr>
                <w:rFonts w:ascii="Cordia New" w:hAnsi="Cordia New"/>
                <w:b/>
                <w:bCs/>
                <w:noProof/>
                <w:sz w:val="32"/>
                <w:szCs w:val="32"/>
                <w:lang w:bidi="th-TH"/>
              </w:rPr>
              <w:t>.</w:t>
            </w:r>
            <w:r w:rsidRPr="00F8550F">
              <w:rPr>
                <w:rFonts w:ascii="Cordia New" w:hAnsi="Cordia New"/>
                <w:b/>
                <w:bCs/>
                <w:noProof/>
                <w:sz w:val="32"/>
                <w:szCs w:val="32"/>
                <w:cs/>
                <w:lang w:bidi="th-TH"/>
              </w:rPr>
              <w:t>ศ</w:t>
            </w:r>
            <w:r w:rsidRPr="00F8550F">
              <w:rPr>
                <w:rFonts w:ascii="Cordia New" w:hAnsi="Cordia New"/>
                <w:b/>
                <w:bCs/>
                <w:noProof/>
                <w:sz w:val="32"/>
                <w:szCs w:val="32"/>
                <w:lang w:bidi="th-TH"/>
              </w:rPr>
              <w:t xml:space="preserve">. </w:t>
            </w:r>
            <w:r w:rsidRPr="00F8550F">
              <w:rPr>
                <w:rFonts w:ascii="Cordia New" w:hAnsi="Cordia New"/>
                <w:b/>
                <w:bCs/>
                <w:noProof/>
                <w:sz w:val="32"/>
                <w:szCs w:val="32"/>
                <w:cs/>
                <w:lang w:bidi="th-TH"/>
              </w:rPr>
              <w:t>๒๕๕๘</w:t>
            </w:r>
          </w:p>
          <w:p w:rsidR="001D16DD" w:rsidRPr="00F8550F" w:rsidRDefault="001D16DD" w:rsidP="00F8550F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F8550F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Pr="00F8550F">
              <w:rPr>
                <w:rFonts w:ascii="Cordia New" w:hAnsi="Cordia New"/>
                <w:noProof/>
                <w:sz w:val="32"/>
                <w:szCs w:val="32"/>
              </w:rPr>
              <w:t xml:space="preserve">0 </w:t>
            </w:r>
            <w:r w:rsidRPr="00F8550F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:rsidR="001D16DD" w:rsidRPr="00F8550F" w:rsidRDefault="001D16DD" w:rsidP="00F8550F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F8550F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F8550F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(</w:t>
            </w:r>
            <w:r w:rsidRPr="00F8550F">
              <w:rPr>
                <w:rFonts w:ascii="Cordia New" w:hAnsi="Cordia New"/>
                <w:i/>
                <w:iCs/>
                <w:noProof/>
                <w:sz w:val="32"/>
                <w:szCs w:val="32"/>
                <w:cs/>
                <w:lang w:bidi="th-TH"/>
              </w:rPr>
              <w:t>ระบุตามข้อกำหนดของท้องถิ่น</w:t>
            </w:r>
            <w:r w:rsidRPr="00F8550F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>)</w:t>
            </w:r>
            <w:r w:rsidRPr="00F8550F">
              <w:rPr>
                <w:rFonts w:ascii="Cordia New" w:hAnsi="Cordia New"/>
                <w:sz w:val="32"/>
                <w:szCs w:val="32"/>
                <w:cs/>
              </w:rPr>
              <w:br/>
            </w:r>
          </w:p>
        </w:tc>
      </w:tr>
    </w:tbl>
    <w:p w:rsidR="001D16DD" w:rsidRDefault="001D16DD" w:rsidP="008E2900">
      <w:pPr>
        <w:pStyle w:val="ListParagraph"/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1D16DD" w:rsidRPr="000C2AAC" w:rsidRDefault="001D16DD" w:rsidP="00216FA4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ช่องทางการร้องเรียน</w:t>
      </w:r>
    </w:p>
    <w:tbl>
      <w:tblPr>
        <w:tblW w:w="0" w:type="auto"/>
        <w:tblInd w:w="-106" w:type="dxa"/>
        <w:tblLayout w:type="fixed"/>
        <w:tblLook w:val="00A0"/>
      </w:tblPr>
      <w:tblGrid>
        <w:gridCol w:w="534"/>
        <w:gridCol w:w="9639"/>
      </w:tblGrid>
      <w:tr w:rsidR="001D16DD" w:rsidRPr="00F8550F">
        <w:tc>
          <w:tcPr>
            <w:tcW w:w="534" w:type="dxa"/>
          </w:tcPr>
          <w:p w:rsidR="001D16DD" w:rsidRPr="00F8550F" w:rsidRDefault="001D16DD" w:rsidP="00F8550F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F8550F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F8550F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1D16DD" w:rsidRPr="00F8550F" w:rsidRDefault="001D16DD" w:rsidP="00F8550F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F8550F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F8550F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แจ้งผ่านศูนย์รับเรื่องร้องเรียนตามช่องทางการให้บริการของส่วนราชการนั้นๆ</w:t>
            </w:r>
            <w:r w:rsidRPr="00F8550F">
              <w:rPr>
                <w:rFonts w:ascii="Cordia New" w:hAnsi="Cordia New"/>
                <w:sz w:val="32"/>
                <w:szCs w:val="32"/>
              </w:rPr>
              <w:br/>
            </w:r>
            <w:r w:rsidRPr="00F8550F">
              <w:rPr>
                <w:rFonts w:ascii="Cordia New" w:hAnsi="Cordia New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F8550F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(</w:t>
            </w:r>
            <w:r w:rsidRPr="00F8550F">
              <w:rPr>
                <w:rFonts w:ascii="Cordia New" w:hAnsi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เทศบาลตำบลควนเสาธงอำเภอตะโหมดจังหวัดพัทลุงโทร </w:t>
            </w:r>
            <w:r w:rsidRPr="00F8550F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>074601537)</w:t>
            </w:r>
          </w:p>
        </w:tc>
      </w:tr>
      <w:tr w:rsidR="001D16DD" w:rsidRPr="00F8550F">
        <w:tc>
          <w:tcPr>
            <w:tcW w:w="534" w:type="dxa"/>
          </w:tcPr>
          <w:p w:rsidR="001D16DD" w:rsidRPr="00F8550F" w:rsidRDefault="001D16DD" w:rsidP="00F8550F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F8550F">
              <w:rPr>
                <w:rFonts w:ascii="Cordia New" w:hAnsi="Cordia New"/>
                <w:noProof/>
                <w:sz w:val="32"/>
                <w:szCs w:val="32"/>
              </w:rPr>
              <w:t>2</w:t>
            </w:r>
            <w:r w:rsidRPr="00F8550F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1D16DD" w:rsidRPr="00F8550F" w:rsidRDefault="001D16DD" w:rsidP="00F8550F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F8550F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F8550F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ศูนย์บริการประชาชนสำนักปลัดสำนักนายกรัฐมนตรี</w:t>
            </w:r>
            <w:r w:rsidRPr="00F8550F">
              <w:rPr>
                <w:rFonts w:ascii="Cordia New" w:hAnsi="Cordia New"/>
                <w:sz w:val="32"/>
                <w:szCs w:val="32"/>
              </w:rPr>
              <w:br/>
            </w:r>
            <w:r w:rsidRPr="00F8550F">
              <w:rPr>
                <w:rFonts w:ascii="Cordia New" w:hAnsi="Cordia New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F8550F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 xml:space="preserve">( </w:t>
            </w:r>
            <w:r w:rsidRPr="00F8550F">
              <w:rPr>
                <w:rFonts w:ascii="Cordia New" w:hAnsi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F8550F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 xml:space="preserve">1 </w:t>
            </w:r>
            <w:r w:rsidRPr="00F8550F">
              <w:rPr>
                <w:rFonts w:ascii="Cordia New" w:hAnsi="Cordia New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F8550F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>.</w:t>
            </w:r>
            <w:r w:rsidRPr="00F8550F">
              <w:rPr>
                <w:rFonts w:ascii="Cordia New" w:hAnsi="Cordia New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พิษณุโลกเขตดุสิตกทม</w:t>
            </w:r>
            <w:r w:rsidRPr="00F8550F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 xml:space="preserve">. 10300 / </w:t>
            </w:r>
            <w:r w:rsidRPr="00F8550F">
              <w:rPr>
                <w:rFonts w:ascii="Cordia New" w:hAnsi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สายด่วน </w:t>
            </w:r>
            <w:r w:rsidRPr="00F8550F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 xml:space="preserve">1111 / www.1111.go.th / </w:t>
            </w:r>
            <w:r w:rsidRPr="00F8550F">
              <w:rPr>
                <w:rFonts w:ascii="Cordia New" w:hAnsi="Cordia New"/>
                <w:i/>
                <w:iCs/>
                <w:noProof/>
                <w:sz w:val="32"/>
                <w:szCs w:val="32"/>
                <w:cs/>
                <w:lang w:bidi="th-TH"/>
              </w:rPr>
              <w:t>ตู้ปณ</w:t>
            </w:r>
            <w:r w:rsidRPr="00F8550F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 xml:space="preserve">.1111 </w:t>
            </w:r>
            <w:r w:rsidRPr="00F8550F">
              <w:rPr>
                <w:rFonts w:ascii="Cordia New" w:hAnsi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F8550F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 xml:space="preserve">1 </w:t>
            </w:r>
            <w:r w:rsidRPr="00F8550F">
              <w:rPr>
                <w:rFonts w:ascii="Cordia New" w:hAnsi="Cordia New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F8550F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>.</w:t>
            </w:r>
            <w:r w:rsidRPr="00F8550F">
              <w:rPr>
                <w:rFonts w:ascii="Cordia New" w:hAnsi="Cordia New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พิษณุโลกเขตดุสิตกทม</w:t>
            </w:r>
            <w:r w:rsidRPr="00F8550F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>. 10300)</w:t>
            </w:r>
          </w:p>
        </w:tc>
      </w:tr>
    </w:tbl>
    <w:p w:rsidR="001D16DD" w:rsidRDefault="001D16DD" w:rsidP="00C1539D">
      <w:pPr>
        <w:pStyle w:val="ListParagraph"/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1D16DD" w:rsidRPr="000C2AAC" w:rsidRDefault="001D16DD" w:rsidP="00216FA4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 xml:space="preserve">ตัวอย่างแบบฟอร์ม ตัวอย่าง และคู่มือการกรอก </w:t>
      </w:r>
    </w:p>
    <w:tbl>
      <w:tblPr>
        <w:tblW w:w="0" w:type="auto"/>
        <w:tblInd w:w="-106" w:type="dxa"/>
        <w:tblLayout w:type="fixed"/>
        <w:tblLook w:val="00A0"/>
      </w:tblPr>
      <w:tblGrid>
        <w:gridCol w:w="675"/>
        <w:gridCol w:w="9498"/>
      </w:tblGrid>
      <w:tr w:rsidR="001D16DD" w:rsidRPr="00F8550F">
        <w:tc>
          <w:tcPr>
            <w:tcW w:w="675" w:type="dxa"/>
          </w:tcPr>
          <w:p w:rsidR="001D16DD" w:rsidRPr="00F8550F" w:rsidRDefault="001D16DD" w:rsidP="00F8550F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F8550F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F8550F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498" w:type="dxa"/>
          </w:tcPr>
          <w:p w:rsidR="001D16DD" w:rsidRPr="00F8550F" w:rsidRDefault="001D16DD" w:rsidP="00F8550F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F8550F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แบบคำขอรับใบอนุญาต</w:t>
            </w:r>
            <w:r w:rsidRPr="00F8550F">
              <w:rPr>
                <w:rFonts w:ascii="Cordia New" w:hAnsi="Cordia New"/>
                <w:noProof/>
                <w:sz w:val="32"/>
                <w:szCs w:val="32"/>
                <w:lang w:bidi="th-TH"/>
              </w:rPr>
              <w:t>/</w:t>
            </w:r>
            <w:r w:rsidRPr="00F8550F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ต่ออายุใบอนุญาต</w:t>
            </w:r>
            <w:r w:rsidRPr="00F8550F">
              <w:rPr>
                <w:rFonts w:ascii="Cordia New" w:hAnsi="Cordia New"/>
                <w:sz w:val="32"/>
                <w:szCs w:val="32"/>
              </w:rPr>
              <w:br/>
            </w:r>
            <w:r w:rsidRPr="00F8550F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(</w:t>
            </w:r>
            <w:r w:rsidRPr="00F8550F">
              <w:rPr>
                <w:rFonts w:ascii="Cordia New" w:hAnsi="Cordia New"/>
                <w:i/>
                <w:iCs/>
                <w:noProof/>
                <w:sz w:val="32"/>
                <w:szCs w:val="32"/>
                <w:cs/>
                <w:lang w:bidi="th-TH"/>
              </w:rPr>
              <w:t>เอกสาร</w:t>
            </w:r>
            <w:r w:rsidRPr="00F8550F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>/</w:t>
            </w:r>
            <w:r w:rsidRPr="00F8550F">
              <w:rPr>
                <w:rFonts w:ascii="Cordia New" w:hAnsi="Cordia New"/>
                <w:i/>
                <w:iCs/>
                <w:noProof/>
                <w:sz w:val="32"/>
                <w:szCs w:val="32"/>
                <w:cs/>
                <w:lang w:bidi="th-TH"/>
              </w:rPr>
              <w:t>แบบฟอร์มเป็นไปตามข้อกำหนดของท้องถิ่น</w:t>
            </w:r>
            <w:r w:rsidRPr="00F8550F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>)</w:t>
            </w:r>
            <w:r w:rsidRPr="00F8550F">
              <w:rPr>
                <w:rFonts w:ascii="Cordia New" w:hAnsi="Cordia New"/>
                <w:sz w:val="32"/>
                <w:szCs w:val="32"/>
              </w:rPr>
              <w:br/>
            </w:r>
          </w:p>
        </w:tc>
      </w:tr>
    </w:tbl>
    <w:p w:rsidR="001D16DD" w:rsidRDefault="001D16DD" w:rsidP="00C1539D">
      <w:pPr>
        <w:pStyle w:val="ListParagraph"/>
        <w:spacing w:after="0" w:line="240" w:lineRule="auto"/>
        <w:ind w:left="426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1D16DD" w:rsidRPr="000C2AAC" w:rsidRDefault="001D16DD" w:rsidP="00D51311">
      <w:pPr>
        <w:pStyle w:val="ListParagraph"/>
        <w:numPr>
          <w:ilvl w:val="0"/>
          <w:numId w:val="2"/>
        </w:numPr>
        <w:spacing w:after="0" w:line="240" w:lineRule="auto"/>
        <w:ind w:left="426" w:hanging="426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หมายเหตุ</w:t>
      </w:r>
    </w:p>
    <w:p w:rsidR="001D16DD" w:rsidRPr="000C2AAC" w:rsidRDefault="001D16DD" w:rsidP="0064558D">
      <w:pPr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noProof/>
          <w:sz w:val="32"/>
          <w:szCs w:val="32"/>
        </w:rPr>
        <w:t>-</w:t>
      </w:r>
    </w:p>
    <w:p w:rsidR="001D16DD" w:rsidRPr="000C2AAC" w:rsidRDefault="001D16DD" w:rsidP="0064558D">
      <w:pPr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18"/>
        <w:gridCol w:w="3180"/>
      </w:tblGrid>
      <w:tr w:rsidR="001D16DD" w:rsidRPr="00F8550F">
        <w:tc>
          <w:tcPr>
            <w:tcW w:w="1418" w:type="dxa"/>
          </w:tcPr>
          <w:p w:rsidR="001D16DD" w:rsidRPr="00F8550F" w:rsidRDefault="001D16DD" w:rsidP="00F8550F">
            <w:pPr>
              <w:spacing w:after="0" w:line="240" w:lineRule="auto"/>
              <w:rPr>
                <w:rFonts w:ascii="Cordia New" w:hAnsi="Cordia New"/>
                <w:b/>
                <w:bCs/>
                <w:sz w:val="32"/>
                <w:szCs w:val="32"/>
              </w:rPr>
            </w:pPr>
            <w:r w:rsidRPr="00F8550F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วันที่พิมพ์</w:t>
            </w:r>
          </w:p>
        </w:tc>
        <w:tc>
          <w:tcPr>
            <w:tcW w:w="3180" w:type="dxa"/>
          </w:tcPr>
          <w:p w:rsidR="001D16DD" w:rsidRPr="00F8550F" w:rsidRDefault="001D16DD" w:rsidP="00F8550F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F8550F">
              <w:rPr>
                <w:rFonts w:ascii="Cordia New" w:hAnsi="Cordia New"/>
                <w:noProof/>
                <w:sz w:val="32"/>
                <w:szCs w:val="32"/>
              </w:rPr>
              <w:t>22/07/2558</w:t>
            </w:r>
          </w:p>
        </w:tc>
      </w:tr>
      <w:tr w:rsidR="001D16DD" w:rsidRPr="00F8550F">
        <w:tc>
          <w:tcPr>
            <w:tcW w:w="1418" w:type="dxa"/>
          </w:tcPr>
          <w:p w:rsidR="001D16DD" w:rsidRPr="00F8550F" w:rsidRDefault="001D16DD" w:rsidP="00F8550F">
            <w:pPr>
              <w:spacing w:after="0" w:line="240" w:lineRule="auto"/>
              <w:rPr>
                <w:rFonts w:ascii="Cordia New" w:hAnsi="Cordia New"/>
                <w:b/>
                <w:bCs/>
                <w:sz w:val="32"/>
                <w:szCs w:val="32"/>
              </w:rPr>
            </w:pPr>
            <w:r w:rsidRPr="00F8550F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สถานะ</w:t>
            </w:r>
          </w:p>
        </w:tc>
        <w:tc>
          <w:tcPr>
            <w:tcW w:w="3180" w:type="dxa"/>
          </w:tcPr>
          <w:p w:rsidR="001D16DD" w:rsidRPr="00F8550F" w:rsidRDefault="001D16DD" w:rsidP="00F8550F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F8550F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รออนุมัติขั้นที่ </w:t>
            </w:r>
            <w:r w:rsidRPr="00F8550F">
              <w:rPr>
                <w:rFonts w:ascii="Cordia New" w:hAnsi="Cordia New"/>
                <w:noProof/>
                <w:sz w:val="32"/>
                <w:szCs w:val="32"/>
                <w:lang w:bidi="th-TH"/>
              </w:rPr>
              <w:t xml:space="preserve">2 </w:t>
            </w:r>
            <w:r w:rsidRPr="00F8550F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โดยสำนักงานก</w:t>
            </w:r>
            <w:r w:rsidRPr="00F8550F">
              <w:rPr>
                <w:rFonts w:ascii="Cordia New" w:hAnsi="Cordia New"/>
                <w:noProof/>
                <w:sz w:val="32"/>
                <w:szCs w:val="32"/>
                <w:lang w:bidi="th-TH"/>
              </w:rPr>
              <w:t>.</w:t>
            </w:r>
            <w:r w:rsidRPr="00F8550F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พ</w:t>
            </w:r>
            <w:r w:rsidRPr="00F8550F">
              <w:rPr>
                <w:rFonts w:ascii="Cordia New" w:hAnsi="Cordia New"/>
                <w:noProof/>
                <w:sz w:val="32"/>
                <w:szCs w:val="32"/>
                <w:lang w:bidi="th-TH"/>
              </w:rPr>
              <w:t>.</w:t>
            </w:r>
            <w:r w:rsidRPr="00F8550F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ร</w:t>
            </w:r>
            <w:r w:rsidRPr="00F8550F">
              <w:rPr>
                <w:rFonts w:ascii="Cordia New" w:hAnsi="Cordia New"/>
                <w:noProof/>
                <w:sz w:val="32"/>
                <w:szCs w:val="32"/>
                <w:lang w:bidi="th-TH"/>
              </w:rPr>
              <w:t>. (OPDC)</w:t>
            </w:r>
          </w:p>
        </w:tc>
      </w:tr>
      <w:tr w:rsidR="001D16DD" w:rsidRPr="00F8550F">
        <w:tc>
          <w:tcPr>
            <w:tcW w:w="1418" w:type="dxa"/>
          </w:tcPr>
          <w:p w:rsidR="001D16DD" w:rsidRPr="00F8550F" w:rsidRDefault="001D16DD" w:rsidP="00F8550F">
            <w:pPr>
              <w:spacing w:after="0" w:line="240" w:lineRule="auto"/>
              <w:rPr>
                <w:rFonts w:ascii="Cordia New" w:hAnsi="Cordia New"/>
                <w:b/>
                <w:bCs/>
                <w:sz w:val="32"/>
                <w:szCs w:val="32"/>
              </w:rPr>
            </w:pPr>
            <w:r w:rsidRPr="00F8550F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จัดทำโดย</w:t>
            </w:r>
          </w:p>
        </w:tc>
        <w:tc>
          <w:tcPr>
            <w:tcW w:w="3180" w:type="dxa"/>
          </w:tcPr>
          <w:p w:rsidR="001D16DD" w:rsidRPr="00F8550F" w:rsidRDefault="001D16DD" w:rsidP="00F8550F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F8550F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เทศบาลตำบลควนเสาธงอำเภอ</w:t>
            </w:r>
            <w:r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 </w:t>
            </w:r>
            <w:r w:rsidRPr="00F8550F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ตะโหมดจังหวัดพัทลุงสถ</w:t>
            </w:r>
            <w:r w:rsidRPr="00F8550F">
              <w:rPr>
                <w:rFonts w:ascii="Cordia New" w:hAnsi="Cordia New"/>
                <w:noProof/>
                <w:sz w:val="32"/>
                <w:szCs w:val="32"/>
                <w:lang w:bidi="th-TH"/>
              </w:rPr>
              <w:t>.</w:t>
            </w:r>
            <w:r w:rsidRPr="00F8550F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มท</w:t>
            </w:r>
            <w:r w:rsidRPr="00F8550F">
              <w:rPr>
                <w:rFonts w:ascii="Cordia New" w:hAnsi="Cordia New"/>
                <w:noProof/>
                <w:sz w:val="32"/>
                <w:szCs w:val="32"/>
                <w:lang w:bidi="th-TH"/>
              </w:rPr>
              <w:t>.</w:t>
            </w:r>
          </w:p>
        </w:tc>
      </w:tr>
      <w:tr w:rsidR="001D16DD" w:rsidRPr="00F8550F">
        <w:tc>
          <w:tcPr>
            <w:tcW w:w="1418" w:type="dxa"/>
          </w:tcPr>
          <w:p w:rsidR="001D16DD" w:rsidRPr="00F8550F" w:rsidRDefault="001D16DD" w:rsidP="00F8550F">
            <w:pPr>
              <w:spacing w:after="0" w:line="240" w:lineRule="auto"/>
              <w:rPr>
                <w:rFonts w:ascii="Cordia New" w:hAnsi="Cordia New"/>
                <w:b/>
                <w:bCs/>
                <w:sz w:val="32"/>
                <w:szCs w:val="32"/>
              </w:rPr>
            </w:pPr>
            <w:r w:rsidRPr="00F8550F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อนุมัติโดย</w:t>
            </w:r>
          </w:p>
        </w:tc>
        <w:tc>
          <w:tcPr>
            <w:tcW w:w="3180" w:type="dxa"/>
          </w:tcPr>
          <w:p w:rsidR="001D16DD" w:rsidRPr="00F8550F" w:rsidRDefault="001D16DD" w:rsidP="00F8550F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F8550F">
              <w:rPr>
                <w:rFonts w:ascii="Cordia New" w:hAnsi="Cordia New"/>
                <w:noProof/>
                <w:sz w:val="32"/>
                <w:szCs w:val="32"/>
              </w:rPr>
              <w:t>-</w:t>
            </w:r>
          </w:p>
        </w:tc>
      </w:tr>
      <w:tr w:rsidR="001D16DD" w:rsidRPr="00F8550F">
        <w:tc>
          <w:tcPr>
            <w:tcW w:w="1418" w:type="dxa"/>
          </w:tcPr>
          <w:p w:rsidR="001D16DD" w:rsidRPr="00F8550F" w:rsidRDefault="001D16DD" w:rsidP="00F8550F">
            <w:pPr>
              <w:spacing w:after="0" w:line="240" w:lineRule="auto"/>
              <w:rPr>
                <w:rFonts w:ascii="Cordia New" w:hAnsi="Cordia New"/>
                <w:b/>
                <w:bCs/>
                <w:sz w:val="32"/>
                <w:szCs w:val="32"/>
              </w:rPr>
            </w:pPr>
            <w:r w:rsidRPr="00F8550F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เผยแพร่โดย</w:t>
            </w:r>
          </w:p>
        </w:tc>
        <w:tc>
          <w:tcPr>
            <w:tcW w:w="3180" w:type="dxa"/>
          </w:tcPr>
          <w:p w:rsidR="001D16DD" w:rsidRPr="00F8550F" w:rsidRDefault="001D16DD" w:rsidP="00F8550F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F8550F">
              <w:rPr>
                <w:rFonts w:ascii="Cordia New" w:hAnsi="Cordia New"/>
                <w:noProof/>
                <w:sz w:val="32"/>
                <w:szCs w:val="32"/>
              </w:rPr>
              <w:t>-</w:t>
            </w:r>
          </w:p>
        </w:tc>
      </w:tr>
    </w:tbl>
    <w:p w:rsidR="001D16DD" w:rsidRPr="000C2AAC" w:rsidRDefault="001D16DD" w:rsidP="0064558D">
      <w:pPr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1D16DD" w:rsidRPr="000C2AAC" w:rsidRDefault="001D16DD" w:rsidP="00982CD7">
      <w:pPr>
        <w:pStyle w:val="ListParagraph"/>
        <w:spacing w:after="0" w:line="240" w:lineRule="auto"/>
        <w:ind w:left="426"/>
        <w:rPr>
          <w:rFonts w:ascii="Cordia New" w:hAnsi="Cordia New"/>
          <w:color w:val="0D0D0D"/>
          <w:sz w:val="32"/>
          <w:szCs w:val="32"/>
          <w:lang w:bidi="th-TH"/>
        </w:rPr>
      </w:pPr>
    </w:p>
    <w:p w:rsidR="001D16DD" w:rsidRPr="000C2AAC" w:rsidRDefault="001D16DD" w:rsidP="00D51311">
      <w:pPr>
        <w:spacing w:after="0" w:line="240" w:lineRule="auto"/>
        <w:ind w:left="360"/>
        <w:rPr>
          <w:rFonts w:ascii="Cordia New" w:hAnsi="Cordia New"/>
          <w:color w:val="0D0D0D"/>
          <w:sz w:val="32"/>
          <w:szCs w:val="32"/>
          <w:lang w:bidi="th-TH"/>
        </w:rPr>
      </w:pPr>
    </w:p>
    <w:p w:rsidR="001D16DD" w:rsidRPr="000C2AAC" w:rsidRDefault="001D16DD" w:rsidP="00EF0DAF">
      <w:pPr>
        <w:spacing w:after="0" w:line="240" w:lineRule="auto"/>
        <w:jc w:val="right"/>
        <w:rPr>
          <w:rFonts w:ascii="Cordia New" w:hAnsi="Cordia New"/>
          <w:color w:val="0D0D0D"/>
          <w:cs/>
          <w:lang w:bidi="th-TH"/>
        </w:rPr>
      </w:pPr>
    </w:p>
    <w:sectPr w:rsidR="001D16DD" w:rsidRPr="000C2AAC" w:rsidSect="00E46C43">
      <w:headerReference w:type="default" r:id="rId7"/>
      <w:pgSz w:w="11907" w:h="16839" w:code="9"/>
      <w:pgMar w:top="1134" w:right="658" w:bottom="1134" w:left="107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16DD" w:rsidRDefault="001D16DD" w:rsidP="00C81DB8">
      <w:pPr>
        <w:spacing w:after="0" w:line="240" w:lineRule="auto"/>
      </w:pPr>
      <w:r>
        <w:separator/>
      </w:r>
    </w:p>
  </w:endnote>
  <w:endnote w:type="continuationSeparator" w:id="1">
    <w:p w:rsidR="001D16DD" w:rsidRDefault="001D16DD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diaUPC">
    <w:panose1 w:val="020B0304020202020204"/>
    <w:charset w:val="DE"/>
    <w:family w:val="swiss"/>
    <w:pitch w:val="variable"/>
    <w:sig w:usb0="01000003" w:usb1="00000000" w:usb2="00000000" w:usb3="00000000" w:csb0="0001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16DD" w:rsidRDefault="001D16DD" w:rsidP="00C81DB8">
      <w:pPr>
        <w:spacing w:after="0" w:line="240" w:lineRule="auto"/>
      </w:pPr>
      <w:r>
        <w:separator/>
      </w:r>
    </w:p>
  </w:footnote>
  <w:footnote w:type="continuationSeparator" w:id="1">
    <w:p w:rsidR="001D16DD" w:rsidRDefault="001D16DD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6DD" w:rsidRDefault="001D16DD" w:rsidP="00C81DB8">
    <w:pPr>
      <w:pStyle w:val="Header"/>
      <w:jc w:val="right"/>
    </w:pPr>
    <w:fldSimple w:instr=" PAGE   \* MERGEFORMAT ">
      <w:r>
        <w:rPr>
          <w:noProof/>
        </w:rPr>
        <w:t>8</w:t>
      </w:r>
    </w:fldSimple>
    <w:r>
      <w:rPr>
        <w:noProof/>
      </w:rPr>
      <w:t>/</w:t>
    </w:r>
    <w:r>
      <w:rPr>
        <w:noProof/>
      </w:rPr>
      <w:fldChar w:fldCharType="begin"/>
    </w:r>
    <w:r>
      <w:rPr>
        <w:noProof/>
      </w:rPr>
      <w:instrText xml:space="preserve"> NUMPAGES  \# "0" \* Arabic </w:instrText>
    </w:r>
    <w:r>
      <w:rPr>
        <w:noProof/>
      </w:rPr>
      <w:fldChar w:fldCharType="separate"/>
    </w:r>
    <w:r>
      <w:rPr>
        <w:noProof/>
      </w:rPr>
      <w:t>8</w:t>
    </w:r>
    <w:r>
      <w:rPr>
        <w:noProof/>
      </w:rPr>
      <w:fldChar w:fldCharType="end"/>
    </w:r>
  </w:p>
  <w:p w:rsidR="001D16DD" w:rsidRDefault="001D16D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="Calibri" w:hAnsi="Calibri" w:cs="Cordia New" w:hint="default"/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0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1FD1"/>
    <w:rsid w:val="00013BC7"/>
    <w:rsid w:val="0002479E"/>
    <w:rsid w:val="000424A8"/>
    <w:rsid w:val="00045650"/>
    <w:rsid w:val="00067A20"/>
    <w:rsid w:val="00075E4A"/>
    <w:rsid w:val="00090552"/>
    <w:rsid w:val="00094F82"/>
    <w:rsid w:val="000C2AAC"/>
    <w:rsid w:val="000C466B"/>
    <w:rsid w:val="000F1309"/>
    <w:rsid w:val="00110F0C"/>
    <w:rsid w:val="00132E1B"/>
    <w:rsid w:val="00164004"/>
    <w:rsid w:val="0017533B"/>
    <w:rsid w:val="0018441F"/>
    <w:rsid w:val="0019582A"/>
    <w:rsid w:val="001B1C8D"/>
    <w:rsid w:val="001D16DD"/>
    <w:rsid w:val="001E05C0"/>
    <w:rsid w:val="00201E94"/>
    <w:rsid w:val="00210AAF"/>
    <w:rsid w:val="00216FA4"/>
    <w:rsid w:val="002440E7"/>
    <w:rsid w:val="00261D40"/>
    <w:rsid w:val="00263F10"/>
    <w:rsid w:val="00290086"/>
    <w:rsid w:val="00291120"/>
    <w:rsid w:val="002B2D62"/>
    <w:rsid w:val="002B3B12"/>
    <w:rsid w:val="002B4D3D"/>
    <w:rsid w:val="002C3E03"/>
    <w:rsid w:val="00313D38"/>
    <w:rsid w:val="003240F6"/>
    <w:rsid w:val="00352D56"/>
    <w:rsid w:val="00353030"/>
    <w:rsid w:val="00357299"/>
    <w:rsid w:val="00394708"/>
    <w:rsid w:val="003C25A4"/>
    <w:rsid w:val="003F489A"/>
    <w:rsid w:val="003F4A0D"/>
    <w:rsid w:val="00422EAB"/>
    <w:rsid w:val="004354D9"/>
    <w:rsid w:val="00444BFB"/>
    <w:rsid w:val="00452B6B"/>
    <w:rsid w:val="004C0C85"/>
    <w:rsid w:val="004C3BDE"/>
    <w:rsid w:val="004E30D6"/>
    <w:rsid w:val="004E5749"/>
    <w:rsid w:val="004E651F"/>
    <w:rsid w:val="0050561E"/>
    <w:rsid w:val="005223AF"/>
    <w:rsid w:val="00541A32"/>
    <w:rsid w:val="00575FAF"/>
    <w:rsid w:val="00593E8D"/>
    <w:rsid w:val="005C6B68"/>
    <w:rsid w:val="00600A25"/>
    <w:rsid w:val="006437C0"/>
    <w:rsid w:val="0064558D"/>
    <w:rsid w:val="0065175D"/>
    <w:rsid w:val="00686AAA"/>
    <w:rsid w:val="006974B7"/>
    <w:rsid w:val="006B37B7"/>
    <w:rsid w:val="006C07C4"/>
    <w:rsid w:val="006C6C22"/>
    <w:rsid w:val="00707AED"/>
    <w:rsid w:val="00712638"/>
    <w:rsid w:val="00760D0B"/>
    <w:rsid w:val="00761FD0"/>
    <w:rsid w:val="00771FD1"/>
    <w:rsid w:val="00781575"/>
    <w:rsid w:val="007851BE"/>
    <w:rsid w:val="00790214"/>
    <w:rsid w:val="00793306"/>
    <w:rsid w:val="007C6B7C"/>
    <w:rsid w:val="007E1E74"/>
    <w:rsid w:val="00811134"/>
    <w:rsid w:val="0085230C"/>
    <w:rsid w:val="00862FC5"/>
    <w:rsid w:val="0087182F"/>
    <w:rsid w:val="0087509D"/>
    <w:rsid w:val="008A3CB7"/>
    <w:rsid w:val="008B3521"/>
    <w:rsid w:val="008D7B9E"/>
    <w:rsid w:val="008E2900"/>
    <w:rsid w:val="00914267"/>
    <w:rsid w:val="00934C64"/>
    <w:rsid w:val="00982CD7"/>
    <w:rsid w:val="00983E7C"/>
    <w:rsid w:val="0098687F"/>
    <w:rsid w:val="00995D16"/>
    <w:rsid w:val="009A11E7"/>
    <w:rsid w:val="009A1805"/>
    <w:rsid w:val="009B06C0"/>
    <w:rsid w:val="009B68CC"/>
    <w:rsid w:val="009B7715"/>
    <w:rsid w:val="00A05B9B"/>
    <w:rsid w:val="00A10CDA"/>
    <w:rsid w:val="00A13B6C"/>
    <w:rsid w:val="00A47E94"/>
    <w:rsid w:val="00AA7734"/>
    <w:rsid w:val="00AC4ACB"/>
    <w:rsid w:val="00AE6A9D"/>
    <w:rsid w:val="00AF4A06"/>
    <w:rsid w:val="00B23DA2"/>
    <w:rsid w:val="00B509FC"/>
    <w:rsid w:val="00B95782"/>
    <w:rsid w:val="00BC5DA7"/>
    <w:rsid w:val="00BF6CA4"/>
    <w:rsid w:val="00C1539D"/>
    <w:rsid w:val="00C21238"/>
    <w:rsid w:val="00C26ED0"/>
    <w:rsid w:val="00C3045F"/>
    <w:rsid w:val="00C77AEA"/>
    <w:rsid w:val="00C81DB8"/>
    <w:rsid w:val="00CA51BD"/>
    <w:rsid w:val="00CD3DDC"/>
    <w:rsid w:val="00CE4A67"/>
    <w:rsid w:val="00CE687B"/>
    <w:rsid w:val="00CF27C9"/>
    <w:rsid w:val="00D0421D"/>
    <w:rsid w:val="00D1127F"/>
    <w:rsid w:val="00D13F2E"/>
    <w:rsid w:val="00D239AD"/>
    <w:rsid w:val="00D2626C"/>
    <w:rsid w:val="00D3016A"/>
    <w:rsid w:val="00D317AD"/>
    <w:rsid w:val="00D5060E"/>
    <w:rsid w:val="00D51311"/>
    <w:rsid w:val="00E00F3F"/>
    <w:rsid w:val="00E01AA0"/>
    <w:rsid w:val="00E06DC1"/>
    <w:rsid w:val="00E279FB"/>
    <w:rsid w:val="00E33AD5"/>
    <w:rsid w:val="00E46C43"/>
    <w:rsid w:val="00E56012"/>
    <w:rsid w:val="00E668EE"/>
    <w:rsid w:val="00E90756"/>
    <w:rsid w:val="00E97AE3"/>
    <w:rsid w:val="00EA6950"/>
    <w:rsid w:val="00EB5853"/>
    <w:rsid w:val="00EC08A9"/>
    <w:rsid w:val="00EF0DAF"/>
    <w:rsid w:val="00F028A3"/>
    <w:rsid w:val="00F064C0"/>
    <w:rsid w:val="00F5490C"/>
    <w:rsid w:val="00F62F55"/>
    <w:rsid w:val="00F8122B"/>
    <w:rsid w:val="00F8550F"/>
    <w:rsid w:val="00FE45C1"/>
    <w:rsid w:val="00FE5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7AD"/>
    <w:pPr>
      <w:spacing w:after="160" w:line="259" w:lineRule="auto"/>
    </w:pPr>
    <w:rPr>
      <w:szCs w:val="22"/>
      <w:lang w:bidi="ar-SA"/>
    </w:rPr>
  </w:style>
  <w:style w:type="paragraph" w:styleId="Heading1">
    <w:name w:val="heading 1"/>
    <w:basedOn w:val="Normal"/>
    <w:link w:val="Heading1Char"/>
    <w:uiPriority w:val="99"/>
    <w:qFormat/>
    <w:pPr>
      <w:keepNext/>
      <w:keepLines/>
      <w:spacing w:before="480" w:after="0"/>
      <w:outlineLvl w:val="0"/>
    </w:pPr>
    <w:rPr>
      <w:rFonts w:ascii="Calibri Light" w:eastAsia="Times New Roman" w:hAnsi="Calibri Light" w:cs="Angsana New"/>
      <w:b/>
      <w:bCs/>
      <w:color w:val="2E74B5"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pPr>
      <w:keepNext/>
      <w:keepLines/>
      <w:spacing w:before="200" w:after="0"/>
      <w:outlineLvl w:val="1"/>
    </w:pPr>
    <w:rPr>
      <w:rFonts w:ascii="Calibri Light" w:eastAsia="Times New Roman" w:hAnsi="Calibri Light" w:cs="Angsana New"/>
      <w:b/>
      <w:bCs/>
      <w:color w:val="5B9BD5"/>
      <w:sz w:val="26"/>
      <w:szCs w:val="26"/>
    </w:rPr>
  </w:style>
  <w:style w:type="paragraph" w:styleId="Heading3">
    <w:name w:val="heading 3"/>
    <w:basedOn w:val="Normal"/>
    <w:link w:val="Heading3Char"/>
    <w:uiPriority w:val="99"/>
    <w:qFormat/>
    <w:pPr>
      <w:keepNext/>
      <w:keepLines/>
      <w:spacing w:before="200" w:after="0"/>
      <w:outlineLvl w:val="2"/>
    </w:pPr>
    <w:rPr>
      <w:rFonts w:ascii="Calibri Light" w:eastAsia="Times New Roman" w:hAnsi="Calibri Light" w:cs="Angsana New"/>
      <w:b/>
      <w:bCs/>
      <w:color w:val="5B9BD5"/>
    </w:rPr>
  </w:style>
  <w:style w:type="paragraph" w:styleId="Heading4">
    <w:name w:val="heading 4"/>
    <w:basedOn w:val="Normal"/>
    <w:link w:val="Heading4Char"/>
    <w:uiPriority w:val="99"/>
    <w:qFormat/>
    <w:pPr>
      <w:keepNext/>
      <w:keepLines/>
      <w:spacing w:before="200" w:after="0"/>
      <w:outlineLvl w:val="3"/>
    </w:pPr>
    <w:rPr>
      <w:rFonts w:ascii="Calibri Light" w:eastAsia="Times New Roman" w:hAnsi="Calibri Light" w:cs="Angsana New"/>
      <w:b/>
      <w:bCs/>
      <w:i/>
      <w:iCs/>
      <w:color w:val="5B9BD5"/>
    </w:rPr>
  </w:style>
  <w:style w:type="paragraph" w:styleId="Heading5">
    <w:name w:val="heading 5"/>
    <w:basedOn w:val="Normal"/>
    <w:link w:val="Heading5Char"/>
    <w:uiPriority w:val="99"/>
    <w:qFormat/>
    <w:pPr>
      <w:keepNext/>
      <w:keepLines/>
      <w:spacing w:before="200" w:after="0"/>
      <w:outlineLvl w:val="4"/>
    </w:pPr>
    <w:rPr>
      <w:rFonts w:ascii="Calibri Light" w:eastAsia="Times New Roman" w:hAnsi="Calibri Light" w:cs="Angsana New"/>
      <w:color w:val="1F4D78"/>
    </w:rPr>
  </w:style>
  <w:style w:type="paragraph" w:styleId="Heading6">
    <w:name w:val="heading 6"/>
    <w:basedOn w:val="Normal"/>
    <w:link w:val="Heading6Char"/>
    <w:uiPriority w:val="99"/>
    <w:qFormat/>
    <w:pPr>
      <w:keepNext/>
      <w:keepLines/>
      <w:spacing w:before="200" w:after="0"/>
      <w:outlineLvl w:val="5"/>
    </w:pPr>
    <w:rPr>
      <w:rFonts w:ascii="Calibri Light" w:eastAsia="Times New Roman" w:hAnsi="Calibri Light" w:cs="Angsana New"/>
      <w:i/>
      <w:iCs/>
      <w:color w:val="1F4D7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0FCF"/>
    <w:rPr>
      <w:rFonts w:asciiTheme="majorHAnsi" w:eastAsiaTheme="majorEastAsia" w:hAnsiTheme="majorHAnsi" w:cstheme="majorBidi"/>
      <w:b/>
      <w:bCs/>
      <w:kern w:val="32"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0FCF"/>
    <w:rPr>
      <w:rFonts w:asciiTheme="majorHAnsi" w:eastAsiaTheme="majorEastAsia" w:hAnsiTheme="majorHAnsi" w:cstheme="majorBidi"/>
      <w:b/>
      <w:bCs/>
      <w:i/>
      <w:iCs/>
      <w:sz w:val="28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0FCF"/>
    <w:rPr>
      <w:rFonts w:asciiTheme="majorHAnsi" w:eastAsiaTheme="majorEastAsia" w:hAnsiTheme="majorHAnsi" w:cstheme="majorBidi"/>
      <w:b/>
      <w:bCs/>
      <w:sz w:val="26"/>
      <w:szCs w:val="26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0FCF"/>
    <w:rPr>
      <w:rFonts w:asciiTheme="minorHAnsi" w:eastAsiaTheme="minorEastAsia" w:hAnsiTheme="minorHAnsi" w:cstheme="minorBidi"/>
      <w:b/>
      <w:bCs/>
      <w:sz w:val="28"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0FCF"/>
    <w:rPr>
      <w:rFonts w:asciiTheme="minorHAnsi" w:eastAsiaTheme="minorEastAsia" w:hAnsiTheme="minorHAnsi" w:cstheme="minorBidi"/>
      <w:b/>
      <w:bCs/>
      <w:i/>
      <w:iCs/>
      <w:sz w:val="26"/>
      <w:szCs w:val="26"/>
      <w:lang w:bidi="ar-S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0FCF"/>
    <w:rPr>
      <w:rFonts w:asciiTheme="minorHAnsi" w:eastAsiaTheme="minorEastAsia" w:hAnsiTheme="minorHAnsi" w:cstheme="minorBidi"/>
      <w:b/>
      <w:bCs/>
      <w:szCs w:val="22"/>
      <w:lang w:bidi="ar-SA"/>
    </w:rPr>
  </w:style>
  <w:style w:type="character" w:styleId="PlaceholderText">
    <w:name w:val="Placeholder Text"/>
    <w:basedOn w:val="DefaultParagraphFont"/>
    <w:uiPriority w:val="99"/>
    <w:semiHidden/>
    <w:rsid w:val="00D239AD"/>
    <w:rPr>
      <w:rFonts w:cs="Times New Roman"/>
      <w:color w:val="808080"/>
    </w:rPr>
  </w:style>
  <w:style w:type="table" w:styleId="TableGrid">
    <w:name w:val="Table Grid"/>
    <w:basedOn w:val="TableNormal"/>
    <w:uiPriority w:val="99"/>
    <w:rsid w:val="00D239A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D239AD"/>
    <w:pPr>
      <w:ind w:left="720"/>
    </w:pPr>
  </w:style>
  <w:style w:type="character" w:styleId="CommentReference">
    <w:name w:val="annotation reference"/>
    <w:basedOn w:val="DefaultParagraphFont"/>
    <w:uiPriority w:val="99"/>
    <w:semiHidden/>
    <w:rsid w:val="001B1C8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B1C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B1C8D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B1C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B1C8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DefaultParagraphFont"/>
    <w:uiPriority w:val="99"/>
    <w:rsid w:val="00132E1B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132E1B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132E1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81DB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81DB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885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8</Pages>
  <Words>1144</Words>
  <Characters>6527</Characters>
  <Application>Microsoft Office Outlook</Application>
  <DocSecurity>0</DocSecurity>
  <Lines>0</Lines>
  <Paragraphs>0</Paragraphs>
  <ScaleCrop>false</ScaleCrop>
  <Company>TeAm DiGiT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คู่มือสำหรับประชาชน: การขอต่ออายุใบอนุญาตจัดตั้งตลาด</dc:title>
  <dc:subject/>
  <dc:creator>CM</dc:creator>
  <cp:keywords/>
  <dc:description/>
  <cp:lastModifiedBy>DiGiT</cp:lastModifiedBy>
  <cp:revision>2</cp:revision>
  <cp:lastPrinted>2015-07-22T04:18:00Z</cp:lastPrinted>
  <dcterms:created xsi:type="dcterms:W3CDTF">2015-07-22T04:19:00Z</dcterms:created>
  <dcterms:modified xsi:type="dcterms:W3CDTF">2015-07-22T04:19:00Z</dcterms:modified>
</cp:coreProperties>
</file>